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C5C" w:rsidRDefault="00365C5C" w:rsidP="00365C5C">
      <w:pPr>
        <w:rPr>
          <w:sz w:val="28"/>
          <w:szCs w:val="28"/>
        </w:rPr>
      </w:pPr>
      <w:r>
        <w:rPr>
          <w:rFonts w:hint="cs"/>
          <w:sz w:val="28"/>
          <w:szCs w:val="28"/>
          <w:rtl/>
        </w:rPr>
        <w:t xml:space="preserve">                                14/4‏/</w:t>
      </w:r>
      <w:r w:rsidR="003948FB" w:rsidRPr="003948FB">
        <w:pict>
          <v:rect id="_x0000_s1037" style="position:absolute;left:0;text-align:left;margin-left:3pt;margin-top:660pt;width:96pt;height:87pt;z-index:251648000;mso-position-horizontal-relative:text;mso-position-vertical-relative:text">
            <v:textbox style="mso-next-textbox:#_x0000_s1037">
              <w:txbxContent>
                <w:p w:rsidR="00365C5C" w:rsidRDefault="00365C5C" w:rsidP="00365C5C">
                  <w:pPr>
                    <w:rPr>
                      <w:sz w:val="8"/>
                      <w:szCs w:val="8"/>
                    </w:rPr>
                  </w:pPr>
                </w:p>
                <w:p w:rsidR="00365C5C" w:rsidRDefault="007E2B73" w:rsidP="00365C5C">
                  <w:pPr>
                    <w:jc w:val="center"/>
                    <w:rPr>
                      <w:sz w:val="26"/>
                      <w:szCs w:val="26"/>
                      <w:rtl/>
                    </w:rPr>
                  </w:pPr>
                  <w:r w:rsidRPr="009277B8">
                    <w:rPr>
                      <w:rFonts w:hint="cs"/>
                      <w:sz w:val="26"/>
                      <w:szCs w:val="26"/>
                      <w:rtl/>
                    </w:rPr>
                    <w:t>ثلاث مجموعات</w:t>
                  </w:r>
                </w:p>
                <w:p w:rsidR="009277B8" w:rsidRPr="009277B8" w:rsidRDefault="009277B8" w:rsidP="00365C5C">
                  <w:pPr>
                    <w:jc w:val="center"/>
                    <w:rPr>
                      <w:sz w:val="26"/>
                      <w:szCs w:val="26"/>
                      <w:rtl/>
                    </w:rPr>
                  </w:pPr>
                </w:p>
                <w:p w:rsidR="00365C5C" w:rsidRDefault="007E2B73" w:rsidP="00365C5C">
                  <w:pPr>
                    <w:jc w:val="center"/>
                    <w:rPr>
                      <w:sz w:val="28"/>
                      <w:szCs w:val="28"/>
                      <w:rtl/>
                    </w:rPr>
                  </w:pPr>
                  <w:r w:rsidRPr="009277B8">
                    <w:rPr>
                      <w:rFonts w:hint="cs"/>
                      <w:sz w:val="26"/>
                      <w:szCs w:val="26"/>
                      <w:rtl/>
                    </w:rPr>
                    <w:t>الغضروف</w:t>
                  </w:r>
                </w:p>
                <w:p w:rsidR="00365C5C" w:rsidRDefault="00365C5C" w:rsidP="00365C5C">
                  <w:pPr>
                    <w:jc w:val="center"/>
                    <w:rPr>
                      <w:sz w:val="8"/>
                      <w:szCs w:val="8"/>
                      <w:rtl/>
                    </w:rPr>
                  </w:pPr>
                </w:p>
                <w:p w:rsidR="00365C5C" w:rsidRDefault="007E2B73" w:rsidP="007E2B73">
                  <w:pPr>
                    <w:jc w:val="center"/>
                    <w:rPr>
                      <w:rFonts w:cs="DecoType Naskh Variants"/>
                      <w:b/>
                      <w:bCs/>
                      <w:sz w:val="28"/>
                      <w:szCs w:val="28"/>
                      <w:rtl/>
                    </w:rPr>
                  </w:pPr>
                  <w:r>
                    <w:rPr>
                      <w:rFonts w:cs="DecoType Naskh Variants" w:hint="cs"/>
                      <w:b/>
                      <w:bCs/>
                      <w:sz w:val="28"/>
                      <w:szCs w:val="28"/>
                      <w:rtl/>
                    </w:rPr>
                    <w:t>أبدعت ..</w:t>
                  </w:r>
                  <w:proofErr w:type="spellStart"/>
                  <w:r>
                    <w:rPr>
                      <w:rFonts w:cs="DecoType Naskh Variants" w:hint="cs"/>
                      <w:b/>
                      <w:bCs/>
                      <w:sz w:val="28"/>
                      <w:szCs w:val="28"/>
                      <w:rtl/>
                    </w:rPr>
                    <w:t>يابُنيتي</w:t>
                  </w:r>
                  <w:proofErr w:type="spellEnd"/>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r>
        <w:rPr>
          <w:rFonts w:hint="cs"/>
          <w:sz w:val="28"/>
          <w:szCs w:val="28"/>
          <w:rtl/>
        </w:rPr>
        <w:t>1431هـ</w:t>
      </w:r>
      <w:r>
        <w:rPr>
          <w:sz w:val="28"/>
          <w:szCs w:val="28"/>
        </w:rPr>
        <w:t xml:space="preserve">                                       </w:t>
      </w:r>
    </w:p>
    <w:p w:rsidR="00365C5C" w:rsidRDefault="00365C5C" w:rsidP="00365C5C">
      <w:pPr>
        <w:rPr>
          <w:sz w:val="28"/>
          <w:szCs w:val="28"/>
        </w:rPr>
      </w:pPr>
      <w:r>
        <w:rPr>
          <w:sz w:val="28"/>
          <w:szCs w:val="28"/>
        </w:rPr>
        <w:t xml:space="preserve">                  </w:t>
      </w:r>
    </w:p>
    <w:p w:rsidR="00365C5C" w:rsidRDefault="003948FB" w:rsidP="00365C5C">
      <w:pPr>
        <w:rPr>
          <w:sz w:val="28"/>
          <w:szCs w:val="28"/>
        </w:rPr>
      </w:pPr>
      <w:r w:rsidRPr="003948FB">
        <w:pict>
          <v:rect id="_x0000_s1026" style="position:absolute;left:0;text-align:left;margin-left:115.15pt;margin-top:2.4pt;width:388.35pt;height:88.2pt;z-index:251649024">
            <v:textbox style="mso-next-textbox:#_x0000_s1026">
              <w:txbxContent>
                <w:p w:rsidR="00365C5C" w:rsidRDefault="00365C5C" w:rsidP="00365C5C">
                  <w:pPr>
                    <w:rPr>
                      <w:sz w:val="8"/>
                      <w:szCs w:val="8"/>
                    </w:rPr>
                  </w:pPr>
                </w:p>
                <w:p w:rsidR="00365C5C" w:rsidRDefault="00365C5C" w:rsidP="00365C5C">
                  <w:pPr>
                    <w:rPr>
                      <w:sz w:val="8"/>
                      <w:szCs w:val="8"/>
                      <w:rtl/>
                    </w:rPr>
                  </w:pPr>
                </w:p>
                <w:p w:rsidR="00365C5C" w:rsidRPr="00365C5C" w:rsidRDefault="00365C5C" w:rsidP="00365C5C">
                  <w:pPr>
                    <w:rPr>
                      <w:sz w:val="26"/>
                      <w:szCs w:val="26"/>
                      <w:rtl/>
                    </w:rPr>
                  </w:pPr>
                  <w:r w:rsidRPr="00365C5C">
                    <w:rPr>
                      <w:rFonts w:hint="cs"/>
                      <w:sz w:val="26"/>
                      <w:szCs w:val="26"/>
                      <w:rtl/>
                    </w:rPr>
                    <w:t xml:space="preserve">الحيوانات التي تملك عمود فقري تسمى الحبليات ،وتمتاز بامتلاكها:الحبل الظهري،وحبل عصبي،وشقوق </w:t>
                  </w:r>
                  <w:proofErr w:type="spellStart"/>
                  <w:r w:rsidRPr="00365C5C">
                    <w:rPr>
                      <w:rFonts w:hint="cs"/>
                      <w:sz w:val="26"/>
                      <w:szCs w:val="26"/>
                      <w:rtl/>
                    </w:rPr>
                    <w:t>بلعومية</w:t>
                  </w:r>
                  <w:proofErr w:type="spellEnd"/>
                  <w:r w:rsidRPr="00365C5C">
                    <w:rPr>
                      <w:rFonts w:hint="cs"/>
                      <w:sz w:val="26"/>
                      <w:szCs w:val="26"/>
                      <w:rtl/>
                    </w:rPr>
                    <w:t xml:space="preserve"> تظهر في مراحل  خلال نموها</w:t>
                  </w:r>
                  <w:r>
                    <w:rPr>
                      <w:rFonts w:hint="cs"/>
                      <w:sz w:val="26"/>
                      <w:szCs w:val="26"/>
                      <w:rtl/>
                    </w:rPr>
                    <w:t xml:space="preserve"> .وتم تصنيفها إلى ثلاث مجموعات وهي:الفقاريات ،الحبليات الرأس، الحبليات الذيل.</w:t>
                  </w:r>
                </w:p>
                <w:p w:rsidR="00365C5C" w:rsidRPr="00691A7C" w:rsidRDefault="00365C5C" w:rsidP="00365C5C">
                  <w:pPr>
                    <w:rPr>
                      <w:sz w:val="16"/>
                      <w:szCs w:val="16"/>
                      <w:rtl/>
                    </w:rPr>
                  </w:pPr>
                </w:p>
                <w:p w:rsidR="00365C5C" w:rsidRPr="00691A7C" w:rsidRDefault="00365C5C" w:rsidP="00365C5C">
                  <w:pPr>
                    <w:rPr>
                      <w:sz w:val="28"/>
                      <w:szCs w:val="28"/>
                      <w:rtl/>
                    </w:rPr>
                  </w:pPr>
                  <w:r w:rsidRPr="00691A7C">
                    <w:rPr>
                      <w:rFonts w:hint="cs"/>
                      <w:sz w:val="28"/>
                      <w:szCs w:val="28"/>
                      <w:rtl/>
                    </w:rPr>
                    <w:t xml:space="preserve">س:أكملي: تسمى الحيوانات التي تملك عمود فقري </w:t>
                  </w:r>
                  <w:proofErr w:type="spellStart"/>
                  <w:r w:rsidRPr="00691A7C">
                    <w:rPr>
                      <w:rFonts w:hint="cs"/>
                      <w:sz w:val="28"/>
                      <w:szCs w:val="28"/>
                      <w:rtl/>
                    </w:rPr>
                    <w:t>بـ</w:t>
                  </w:r>
                  <w:proofErr w:type="spellEnd"/>
                  <w:r w:rsidRPr="00691A7C">
                    <w:rPr>
                      <w:rFonts w:hint="cs"/>
                      <w:sz w:val="28"/>
                      <w:szCs w:val="28"/>
                      <w:rtl/>
                    </w:rPr>
                    <w:t>.......................</w:t>
                  </w:r>
                </w:p>
                <w:p w:rsidR="00365C5C" w:rsidRPr="00365C5C" w:rsidRDefault="00365C5C" w:rsidP="00365C5C">
                  <w:pPr>
                    <w:rPr>
                      <w:rtl/>
                    </w:rPr>
                  </w:pPr>
                </w:p>
                <w:p w:rsidR="00365C5C" w:rsidRDefault="00365C5C" w:rsidP="00365C5C">
                  <w:pPr>
                    <w:rPr>
                      <w:rtl/>
                    </w:rPr>
                  </w:pPr>
                </w:p>
              </w:txbxContent>
            </v:textbox>
            <w10:wrap anchorx="page"/>
          </v:rect>
        </w:pict>
      </w:r>
      <w:r w:rsidRPr="003948FB">
        <w:pict>
          <v:rect id="_x0000_s1032" style="position:absolute;left:0;text-align:left;margin-left:6pt;margin-top:3.8pt;width:96pt;height:86.8pt;z-index:251650048">
            <v:textbox style="mso-next-textbox:#_x0000_s1032">
              <w:txbxContent>
                <w:p w:rsidR="00365C5C" w:rsidRDefault="00365C5C" w:rsidP="00365C5C">
                  <w:pPr>
                    <w:rPr>
                      <w:sz w:val="8"/>
                      <w:szCs w:val="8"/>
                    </w:rPr>
                  </w:pPr>
                </w:p>
                <w:p w:rsidR="00365C5C" w:rsidRDefault="00365C5C" w:rsidP="00365C5C">
                  <w:pPr>
                    <w:rPr>
                      <w:rtl/>
                    </w:rPr>
                  </w:pPr>
                </w:p>
              </w:txbxContent>
            </v:textbox>
            <w10:wrap anchorx="page"/>
          </v:rect>
        </w:pict>
      </w:r>
    </w:p>
    <w:p w:rsidR="00365C5C" w:rsidRDefault="00365C5C" w:rsidP="00365C5C">
      <w:pPr>
        <w:rPr>
          <w:sz w:val="28"/>
          <w:szCs w:val="28"/>
        </w:rPr>
      </w:pPr>
    </w:p>
    <w:p w:rsidR="00365C5C" w:rsidRDefault="00365C5C" w:rsidP="00365C5C">
      <w:pPr>
        <w:rPr>
          <w:sz w:val="28"/>
          <w:szCs w:val="28"/>
        </w:rPr>
      </w:pPr>
    </w:p>
    <w:p w:rsidR="00365C5C" w:rsidRDefault="00365C5C" w:rsidP="00365C5C">
      <w:pPr>
        <w:rPr>
          <w:sz w:val="28"/>
          <w:szCs w:val="28"/>
        </w:rPr>
      </w:pPr>
    </w:p>
    <w:p w:rsidR="00365C5C" w:rsidRDefault="00365C5C" w:rsidP="00365C5C">
      <w:pPr>
        <w:rPr>
          <w:sz w:val="28"/>
          <w:szCs w:val="28"/>
        </w:rPr>
      </w:pPr>
      <w:r>
        <w:rPr>
          <w:sz w:val="28"/>
          <w:szCs w:val="28"/>
        </w:rPr>
        <w:t xml:space="preserve">             </w:t>
      </w:r>
    </w:p>
    <w:p w:rsidR="00365C5C" w:rsidRDefault="00365C5C" w:rsidP="00365C5C">
      <w:pPr>
        <w:rPr>
          <w:sz w:val="28"/>
          <w:szCs w:val="28"/>
        </w:rPr>
      </w:pPr>
    </w:p>
    <w:p w:rsidR="00365C5C" w:rsidRDefault="00365C5C" w:rsidP="00365C5C">
      <w:pPr>
        <w:rPr>
          <w:sz w:val="28"/>
          <w:szCs w:val="28"/>
        </w:rPr>
      </w:pPr>
    </w:p>
    <w:p w:rsidR="00365C5C" w:rsidRDefault="003948FB" w:rsidP="00365C5C">
      <w:pPr>
        <w:rPr>
          <w:sz w:val="28"/>
          <w:szCs w:val="28"/>
          <w:rtl/>
        </w:rPr>
      </w:pPr>
      <w:r w:rsidRPr="003948FB">
        <w:rPr>
          <w:rtl/>
        </w:rPr>
        <w:pict>
          <v:rect id="_x0000_s1027" style="position:absolute;left:0;text-align:left;margin-left:115.15pt;margin-top:14.15pt;width:388.35pt;height:87.6pt;z-index:251651072">
            <v:textbox style="mso-next-textbox:#_x0000_s1027">
              <w:txbxContent>
                <w:p w:rsidR="00365C5C" w:rsidRPr="00691A7C" w:rsidRDefault="00691A7C" w:rsidP="00691A7C">
                  <w:pPr>
                    <w:rPr>
                      <w:sz w:val="26"/>
                      <w:szCs w:val="26"/>
                      <w:rtl/>
                    </w:rPr>
                  </w:pPr>
                  <w:r w:rsidRPr="00691A7C">
                    <w:rPr>
                      <w:rFonts w:hint="cs"/>
                      <w:sz w:val="26"/>
                      <w:szCs w:val="26"/>
                      <w:rtl/>
                    </w:rPr>
                    <w:t>تعد الفقاريات أكبر مجموعات الحبليات،ولها هيكل داخلي (عظمي) لحماية الأعضاء الحساسة في الجسم فالعمود الفقري يحيط بالحبل ال</w:t>
                  </w:r>
                  <w:r>
                    <w:rPr>
                      <w:rFonts w:hint="cs"/>
                      <w:sz w:val="26"/>
                      <w:szCs w:val="26"/>
                      <w:rtl/>
                    </w:rPr>
                    <w:t>عصبي</w:t>
                  </w:r>
                  <w:r w:rsidRPr="00691A7C">
                    <w:rPr>
                      <w:rFonts w:hint="cs"/>
                      <w:sz w:val="26"/>
                      <w:szCs w:val="26"/>
                      <w:rtl/>
                    </w:rPr>
                    <w:t xml:space="preserve"> ويحميه،والجمجمة تحمي الدماغ، والقفص الصدري يحمي القلب والرئتين </w:t>
                  </w:r>
                  <w:r>
                    <w:rPr>
                      <w:rFonts w:hint="cs"/>
                      <w:sz w:val="26"/>
                      <w:szCs w:val="26"/>
                      <w:rtl/>
                    </w:rPr>
                    <w:t xml:space="preserve">. </w:t>
                  </w:r>
                  <w:r w:rsidRPr="00691A7C">
                    <w:rPr>
                      <w:rFonts w:hint="cs"/>
                      <w:sz w:val="26"/>
                      <w:szCs w:val="26"/>
                      <w:rtl/>
                    </w:rPr>
                    <w:t>وتتصل العضلات بالهيكل العظمي لتجعل الحركة ممكنة.</w:t>
                  </w:r>
                </w:p>
                <w:p w:rsidR="00365C5C" w:rsidRPr="00691A7C" w:rsidRDefault="00365C5C" w:rsidP="00365C5C">
                  <w:pPr>
                    <w:rPr>
                      <w:sz w:val="16"/>
                      <w:szCs w:val="16"/>
                      <w:rtl/>
                    </w:rPr>
                  </w:pPr>
                </w:p>
                <w:p w:rsidR="00365C5C" w:rsidRDefault="00691A7C" w:rsidP="00691A7C">
                  <w:pPr>
                    <w:rPr>
                      <w:sz w:val="28"/>
                      <w:szCs w:val="28"/>
                      <w:rtl/>
                    </w:rPr>
                  </w:pPr>
                  <w:r>
                    <w:rPr>
                      <w:rFonts w:hint="cs"/>
                      <w:sz w:val="28"/>
                      <w:szCs w:val="28"/>
                      <w:rtl/>
                    </w:rPr>
                    <w:t xml:space="preserve">س: من يقوم بحماية الأعضاء الحساسة في الجسم كالقلب والحبل </w:t>
                  </w:r>
                  <w:proofErr w:type="spellStart"/>
                  <w:r>
                    <w:rPr>
                      <w:rFonts w:hint="cs"/>
                      <w:sz w:val="28"/>
                      <w:szCs w:val="28"/>
                      <w:rtl/>
                    </w:rPr>
                    <w:t>الشوكي</w:t>
                  </w:r>
                  <w:proofErr w:type="spellEnd"/>
                  <w:r>
                    <w:rPr>
                      <w:rFonts w:hint="cs"/>
                      <w:sz w:val="28"/>
                      <w:szCs w:val="28"/>
                      <w:rtl/>
                    </w:rPr>
                    <w:t xml:space="preserve"> والدماغ ؟</w:t>
                  </w: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r w:rsidRPr="003948FB">
        <w:rPr>
          <w:rtl/>
        </w:rPr>
        <w:pict>
          <v:rect id="_x0000_s1033" style="position:absolute;left:0;text-align:left;margin-left:6pt;margin-top:14.1pt;width:96pt;height:87.65pt;z-index:251652096">
            <v:textbox style="mso-next-textbox:#_x0000_s1033">
              <w:txbxContent>
                <w:p w:rsidR="00365C5C" w:rsidRDefault="00365C5C" w:rsidP="00365C5C">
                  <w:pPr>
                    <w:rPr>
                      <w:sz w:val="16"/>
                      <w:szCs w:val="16"/>
                    </w:rPr>
                  </w:pPr>
                </w:p>
                <w:p w:rsidR="00365C5C" w:rsidRDefault="00365C5C" w:rsidP="00365C5C">
                  <w:pPr>
                    <w:jc w:val="center"/>
                    <w:rPr>
                      <w:sz w:val="28"/>
                      <w:szCs w:val="28"/>
                      <w:rtl/>
                    </w:rPr>
                  </w:pPr>
                  <w:r>
                    <w:rPr>
                      <w:rFonts w:hint="cs"/>
                      <w:sz w:val="28"/>
                      <w:szCs w:val="28"/>
                      <w:rtl/>
                    </w:rPr>
                    <w:t>الحبليات</w:t>
                  </w:r>
                </w:p>
                <w:p w:rsidR="00365C5C" w:rsidRDefault="00365C5C" w:rsidP="00365C5C">
                  <w:pPr>
                    <w:jc w:val="center"/>
                    <w:rPr>
                      <w:rFonts w:ascii="Al-QuranAlKareem" w:hAnsi="Al-QuranAlKareem" w:cs="DecoType Naskh Variants"/>
                      <w:b/>
                      <w:bCs/>
                      <w:sz w:val="28"/>
                      <w:szCs w:val="28"/>
                      <w:rtl/>
                    </w:rPr>
                  </w:pPr>
                  <w:r>
                    <w:rPr>
                      <w:rFonts w:ascii="Al-QuranAlKareem" w:hAnsi="Al-QuranAlKareem" w:cs="DecoType Naskh Variants" w:hint="cs"/>
                      <w:b/>
                      <w:bCs/>
                      <w:sz w:val="28"/>
                      <w:szCs w:val="28"/>
                      <w:rtl/>
                    </w:rPr>
                    <w:t xml:space="preserve">ممتازة يا </w:t>
                  </w:r>
                  <w:proofErr w:type="spellStart"/>
                  <w:r>
                    <w:rPr>
                      <w:rFonts w:ascii="Al-QuranAlKareem" w:hAnsi="Al-QuranAlKareem" w:cs="DecoType Naskh Variants" w:hint="cs"/>
                      <w:b/>
                      <w:bCs/>
                      <w:sz w:val="28"/>
                      <w:szCs w:val="28"/>
                      <w:rtl/>
                    </w:rPr>
                    <w:t>شوكلاتة</w:t>
                  </w:r>
                  <w:proofErr w:type="spellEnd"/>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948FB" w:rsidP="00365C5C">
      <w:pPr>
        <w:rPr>
          <w:sz w:val="28"/>
          <w:szCs w:val="28"/>
          <w:rtl/>
        </w:rPr>
      </w:pPr>
      <w:r w:rsidRPr="003948FB">
        <w:rPr>
          <w:rtl/>
        </w:rPr>
        <w:pict>
          <v:rect id="_x0000_s1028" style="position:absolute;left:0;text-align:left;margin-left:115.15pt;margin-top:5.6pt;width:388.35pt;height:89.05pt;z-index:251653120">
            <v:textbox style="mso-next-textbox:#_x0000_s1028">
              <w:txbxContent>
                <w:p w:rsidR="00365C5C" w:rsidRDefault="00365C5C" w:rsidP="00365C5C">
                  <w:pPr>
                    <w:rPr>
                      <w:sz w:val="8"/>
                      <w:szCs w:val="8"/>
                    </w:rPr>
                  </w:pPr>
                </w:p>
                <w:p w:rsidR="00365C5C" w:rsidRDefault="00365C5C" w:rsidP="00365C5C">
                  <w:pPr>
                    <w:rPr>
                      <w:sz w:val="8"/>
                      <w:szCs w:val="8"/>
                      <w:rtl/>
                    </w:rPr>
                  </w:pPr>
                </w:p>
                <w:p w:rsidR="00365C5C" w:rsidRPr="00DC0771" w:rsidRDefault="00DC0771" w:rsidP="00365C5C">
                  <w:pPr>
                    <w:rPr>
                      <w:sz w:val="26"/>
                      <w:szCs w:val="26"/>
                      <w:rtl/>
                    </w:rPr>
                  </w:pPr>
                  <w:r w:rsidRPr="00DC0771">
                    <w:rPr>
                      <w:rFonts w:hint="cs"/>
                      <w:sz w:val="26"/>
                      <w:szCs w:val="26"/>
                      <w:rtl/>
                    </w:rPr>
                    <w:t>تتغير درجة حرارة الجسم في معظم الفقاريات مع تغير درجة حرارة البيئة المحيطة وتسمى حيوانات متغيرة الحرارة.وينتمي الإنسان والعديد من الفقاريات إلى المخلوقات الثابتة درجة الحرارة،التي لا تتأثر بحرارة الوسط المحيط.</w:t>
                  </w:r>
                </w:p>
                <w:p w:rsidR="00365C5C" w:rsidRPr="00DC0771" w:rsidRDefault="00DC0771" w:rsidP="00365C5C">
                  <w:pPr>
                    <w:rPr>
                      <w:b/>
                      <w:bCs/>
                      <w:rtl/>
                    </w:rPr>
                  </w:pPr>
                  <w:r w:rsidRPr="00DC0771">
                    <w:rPr>
                      <w:rFonts w:hint="cs"/>
                      <w:b/>
                      <w:bCs/>
                      <w:rtl/>
                    </w:rPr>
                    <w:t>س:صنفي الإنسان من المخلوقات الثابتة درجة الحرارة أم المتغيرة درجة الحرارة؟</w:t>
                  </w:r>
                </w:p>
                <w:p w:rsidR="00365C5C" w:rsidRPr="00DC0771" w:rsidRDefault="00DC0771" w:rsidP="00365C5C">
                  <w:pPr>
                    <w:rPr>
                      <w:b/>
                      <w:bCs/>
                      <w:rtl/>
                    </w:rPr>
                  </w:pPr>
                  <w:r w:rsidRPr="00DC0771">
                    <w:rPr>
                      <w:rFonts w:hint="cs"/>
                      <w:b/>
                      <w:bCs/>
                      <w:rtl/>
                    </w:rPr>
                    <w:t xml:space="preserve">س: </w:t>
                  </w:r>
                  <w:proofErr w:type="spellStart"/>
                  <w:r w:rsidRPr="00DC0771">
                    <w:rPr>
                      <w:rFonts w:hint="cs"/>
                      <w:b/>
                      <w:bCs/>
                      <w:rtl/>
                    </w:rPr>
                    <w:t>ماهو</w:t>
                  </w:r>
                  <w:proofErr w:type="spellEnd"/>
                  <w:r w:rsidRPr="00DC0771">
                    <w:rPr>
                      <w:rFonts w:hint="cs"/>
                      <w:b/>
                      <w:bCs/>
                      <w:rtl/>
                    </w:rPr>
                    <w:t xml:space="preserve"> المصطلح العلمي:تتغير درجة حرارة الحيوان مع تغيّر درجة حرارة البيئة المحيطة</w:t>
                  </w:r>
                  <w:r>
                    <w:rPr>
                      <w:rFonts w:hint="cs"/>
                      <w:b/>
                      <w:bCs/>
                      <w:rtl/>
                    </w:rPr>
                    <w:t>.</w:t>
                  </w:r>
                </w:p>
                <w:p w:rsidR="00365C5C" w:rsidRDefault="00365C5C" w:rsidP="00365C5C">
                  <w:pPr>
                    <w:rPr>
                      <w:rtl/>
                    </w:rPr>
                  </w:pPr>
                </w:p>
              </w:txbxContent>
            </v:textbox>
            <w10:wrap anchorx="page"/>
          </v:rect>
        </w:pict>
      </w:r>
      <w:r w:rsidRPr="003948FB">
        <w:rPr>
          <w:rtl/>
        </w:rPr>
        <w:pict>
          <v:rect id="_x0000_s1034" style="position:absolute;left:0;text-align:left;margin-left:4.5pt;margin-top:8.3pt;width:96pt;height:86.35pt;z-index:251654144">
            <v:textbox style="mso-next-textbox:#_x0000_s1034">
              <w:txbxContent>
                <w:p w:rsidR="00365C5C" w:rsidRDefault="00365C5C" w:rsidP="00365C5C">
                  <w:pPr>
                    <w:jc w:val="center"/>
                    <w:rPr>
                      <w:sz w:val="16"/>
                      <w:szCs w:val="16"/>
                    </w:rPr>
                  </w:pPr>
                </w:p>
                <w:p w:rsidR="00365C5C" w:rsidRPr="00691A7C" w:rsidRDefault="00691A7C" w:rsidP="00365C5C">
                  <w:pPr>
                    <w:jc w:val="center"/>
                    <w:rPr>
                      <w:sz w:val="26"/>
                      <w:szCs w:val="26"/>
                      <w:rtl/>
                    </w:rPr>
                  </w:pPr>
                  <w:r w:rsidRPr="00691A7C">
                    <w:rPr>
                      <w:rFonts w:hint="cs"/>
                      <w:sz w:val="26"/>
                      <w:szCs w:val="26"/>
                      <w:rtl/>
                    </w:rPr>
                    <w:t>القفص الصدري- العمود الفقري- الجمجمة</w:t>
                  </w:r>
                </w:p>
                <w:p w:rsidR="00365C5C" w:rsidRPr="00691A7C" w:rsidRDefault="00691A7C" w:rsidP="00365C5C">
                  <w:pPr>
                    <w:jc w:val="center"/>
                    <w:rPr>
                      <w:rFonts w:ascii="Arabic Typesetting" w:hAnsi="Arabic Typesetting" w:cs="DecoType Naskh Variants"/>
                      <w:b/>
                      <w:bCs/>
                      <w:sz w:val="26"/>
                      <w:szCs w:val="26"/>
                      <w:rtl/>
                    </w:rPr>
                  </w:pPr>
                  <w:r w:rsidRPr="00691A7C">
                    <w:rPr>
                      <w:rFonts w:ascii="Arabic Typesetting" w:hAnsi="Arabic Typesetting" w:cs="DecoType Naskh Variants" w:hint="cs"/>
                      <w:b/>
                      <w:bCs/>
                      <w:sz w:val="26"/>
                      <w:szCs w:val="26"/>
                      <w:rtl/>
                    </w:rPr>
                    <w:t>أبدعت ِ</w:t>
                  </w:r>
                  <w:r w:rsidR="00365C5C" w:rsidRPr="00691A7C">
                    <w:rPr>
                      <w:rFonts w:ascii="Arabic Typesetting" w:hAnsi="Arabic Typesetting" w:cs="DecoType Naskh Variants" w:hint="cs"/>
                      <w:b/>
                      <w:bCs/>
                      <w:sz w:val="26"/>
                      <w:szCs w:val="26"/>
                      <w:rtl/>
                    </w:rPr>
                    <w:t xml:space="preserve"> في إجابتك</w:t>
                  </w:r>
                </w:p>
                <w:p w:rsidR="00365C5C" w:rsidRDefault="00365C5C" w:rsidP="00365C5C">
                  <w:pPr>
                    <w:rPr>
                      <w:rFonts w:cs="AGA Aladdin Regula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p>
    <w:p w:rsidR="00365C5C" w:rsidRDefault="00365C5C" w:rsidP="00365C5C">
      <w:pPr>
        <w:rPr>
          <w:sz w:val="28"/>
          <w:szCs w:val="28"/>
        </w:rPr>
      </w:pPr>
      <w:r>
        <w:rPr>
          <w:sz w:val="28"/>
          <w:szCs w:val="28"/>
        </w:rPr>
        <w:t xml:space="preserve">                  </w:t>
      </w:r>
    </w:p>
    <w:p w:rsidR="00365C5C" w:rsidRDefault="00365C5C" w:rsidP="00365C5C">
      <w:pPr>
        <w:rPr>
          <w:sz w:val="28"/>
          <w:szCs w:val="28"/>
        </w:rPr>
      </w:pPr>
    </w:p>
    <w:p w:rsidR="00365C5C" w:rsidRDefault="00365C5C" w:rsidP="00365C5C">
      <w:pPr>
        <w:rPr>
          <w:sz w:val="28"/>
          <w:szCs w:val="28"/>
        </w:rPr>
      </w:pPr>
    </w:p>
    <w:p w:rsidR="00365C5C" w:rsidRDefault="00365C5C" w:rsidP="00365C5C">
      <w:pPr>
        <w:rPr>
          <w:sz w:val="28"/>
          <w:szCs w:val="28"/>
        </w:rPr>
      </w:pPr>
    </w:p>
    <w:p w:rsidR="00365C5C" w:rsidRDefault="00365C5C" w:rsidP="00365C5C">
      <w:pPr>
        <w:rPr>
          <w:sz w:val="28"/>
          <w:szCs w:val="28"/>
        </w:rPr>
      </w:pPr>
      <w:r>
        <w:rPr>
          <w:sz w:val="28"/>
          <w:szCs w:val="28"/>
        </w:rPr>
        <w:t xml:space="preserve">             </w:t>
      </w:r>
    </w:p>
    <w:p w:rsidR="00365C5C" w:rsidRDefault="00365C5C" w:rsidP="00365C5C">
      <w:pPr>
        <w:rPr>
          <w:sz w:val="28"/>
          <w:szCs w:val="28"/>
        </w:rPr>
      </w:pPr>
    </w:p>
    <w:p w:rsidR="00365C5C" w:rsidRDefault="00365C5C" w:rsidP="00365C5C">
      <w:pPr>
        <w:rPr>
          <w:sz w:val="28"/>
          <w:szCs w:val="28"/>
        </w:rPr>
      </w:pPr>
    </w:p>
    <w:p w:rsidR="00365C5C" w:rsidRDefault="003948FB" w:rsidP="00365C5C">
      <w:pPr>
        <w:rPr>
          <w:sz w:val="28"/>
          <w:szCs w:val="28"/>
          <w:rtl/>
        </w:rPr>
      </w:pPr>
      <w:r w:rsidRPr="003948FB">
        <w:rPr>
          <w:rtl/>
        </w:rPr>
        <w:pict>
          <v:rect id="_x0000_s1031" style="position:absolute;left:0;text-align:left;margin-left:115.15pt;margin-top:4.05pt;width:388.35pt;height:86.85pt;z-index:251655168">
            <v:textbox style="mso-next-textbox:#_x0000_s1031">
              <w:txbxContent>
                <w:p w:rsidR="00365C5C" w:rsidRDefault="00365C5C" w:rsidP="00365C5C">
                  <w:pPr>
                    <w:rPr>
                      <w:sz w:val="8"/>
                      <w:szCs w:val="8"/>
                    </w:rPr>
                  </w:pPr>
                </w:p>
                <w:p w:rsidR="00365C5C" w:rsidRDefault="002F5B40" w:rsidP="00365C5C">
                  <w:pPr>
                    <w:rPr>
                      <w:sz w:val="28"/>
                      <w:szCs w:val="28"/>
                      <w:rtl/>
                    </w:rPr>
                  </w:pPr>
                  <w:r w:rsidRPr="000D0719">
                    <w:rPr>
                      <w:rFonts w:hint="cs"/>
                      <w:sz w:val="26"/>
                      <w:szCs w:val="26"/>
                      <w:rtl/>
                    </w:rPr>
                    <w:t>تعد الأسماك أكبر مجموعات الفقاريات وتملك خياشيم لتبادل الغازات وهي متغيرة درجة الحرارة وجسمها له شكل انسيابي ليسهل لها الحركة والسباحة ولها عدة زعانف</w:t>
                  </w:r>
                  <w:r w:rsidR="000D0719">
                    <w:rPr>
                      <w:rFonts w:hint="cs"/>
                      <w:sz w:val="26"/>
                      <w:szCs w:val="26"/>
                      <w:rtl/>
                    </w:rPr>
                    <w:t xml:space="preserve"> منها الظهرية </w:t>
                  </w:r>
                  <w:proofErr w:type="spellStart"/>
                  <w:r w:rsidR="000D0719">
                    <w:rPr>
                      <w:rFonts w:hint="cs"/>
                      <w:sz w:val="26"/>
                      <w:szCs w:val="26"/>
                      <w:rtl/>
                    </w:rPr>
                    <w:t>والبطنية</w:t>
                  </w:r>
                  <w:proofErr w:type="spellEnd"/>
                  <w:r w:rsidR="000D0719">
                    <w:rPr>
                      <w:rFonts w:hint="cs"/>
                      <w:sz w:val="26"/>
                      <w:szCs w:val="26"/>
                      <w:rtl/>
                    </w:rPr>
                    <w:t xml:space="preserve"> والجانبية ،</w:t>
                  </w:r>
                  <w:proofErr w:type="spellStart"/>
                  <w:r w:rsidR="000D0719">
                    <w:rPr>
                      <w:rFonts w:hint="cs"/>
                      <w:sz w:val="26"/>
                      <w:szCs w:val="26"/>
                      <w:rtl/>
                    </w:rPr>
                    <w:t>والذيلية</w:t>
                  </w:r>
                  <w:proofErr w:type="spellEnd"/>
                  <w:r w:rsidRPr="000D0719">
                    <w:rPr>
                      <w:rFonts w:hint="cs"/>
                      <w:sz w:val="26"/>
                      <w:szCs w:val="26"/>
                      <w:rtl/>
                    </w:rPr>
                    <w:t xml:space="preserve"> لتساعد على </w:t>
                  </w:r>
                  <w:r w:rsidR="000D0719">
                    <w:rPr>
                      <w:rFonts w:hint="cs"/>
                      <w:sz w:val="26"/>
                      <w:szCs w:val="26"/>
                      <w:rtl/>
                    </w:rPr>
                    <w:t>حركة و</w:t>
                  </w:r>
                  <w:r w:rsidRPr="000D0719">
                    <w:rPr>
                      <w:rFonts w:hint="cs"/>
                      <w:sz w:val="26"/>
                      <w:szCs w:val="26"/>
                      <w:rtl/>
                    </w:rPr>
                    <w:t>اتزان السمكة واندفاعها في الماء ،ويغطى جلدها بقشور هي صفائح عظمية مستديرة ورقيقة يتراكب بعضها فوق بعض.</w:t>
                  </w:r>
                </w:p>
                <w:p w:rsidR="00365C5C" w:rsidRPr="000D0719" w:rsidRDefault="000D0719" w:rsidP="00365C5C">
                  <w:pPr>
                    <w:rPr>
                      <w:b/>
                      <w:bCs/>
                      <w:sz w:val="26"/>
                      <w:szCs w:val="26"/>
                      <w:rtl/>
                    </w:rPr>
                  </w:pPr>
                  <w:r w:rsidRPr="000D0719">
                    <w:rPr>
                      <w:rFonts w:hint="cs"/>
                      <w:b/>
                      <w:bCs/>
                      <w:sz w:val="26"/>
                      <w:szCs w:val="26"/>
                      <w:rtl/>
                    </w:rPr>
                    <w:t>س:ماهي التراكيب التي تساعد السمكة على الحركة والاتزان داخل الماء؟</w:t>
                  </w:r>
                </w:p>
              </w:txbxContent>
            </v:textbox>
            <w10:wrap anchorx="page"/>
          </v:rect>
        </w:pict>
      </w:r>
      <w:r w:rsidRPr="003948FB">
        <w:rPr>
          <w:rtl/>
        </w:rPr>
        <w:pict>
          <v:rect id="_x0000_s1035" style="position:absolute;left:0;text-align:left;margin-left:4.5pt;margin-top:2.55pt;width:97.5pt;height:88.35pt;z-index:251656192">
            <v:textbox style="mso-next-textbox:#_x0000_s1035">
              <w:txbxContent>
                <w:p w:rsidR="00365C5C" w:rsidRDefault="00365C5C" w:rsidP="00365C5C">
                  <w:pPr>
                    <w:rPr>
                      <w:sz w:val="8"/>
                      <w:szCs w:val="8"/>
                    </w:rPr>
                  </w:pPr>
                </w:p>
                <w:p w:rsidR="00365C5C" w:rsidRPr="002F5B40" w:rsidRDefault="002F5B40" w:rsidP="002F5B40">
                  <w:pPr>
                    <w:rPr>
                      <w:rFonts w:ascii="Arial" w:hAnsi="Arial" w:cs="Arial"/>
                      <w:rtl/>
                    </w:rPr>
                  </w:pPr>
                  <w:r>
                    <w:rPr>
                      <w:rFonts w:ascii="Arial" w:hAnsi="Arial" w:cs="Arial" w:hint="cs"/>
                      <w:rtl/>
                    </w:rPr>
                    <w:t>*</w:t>
                  </w:r>
                  <w:r w:rsidR="00DC0771" w:rsidRPr="002F5B40">
                    <w:rPr>
                      <w:rFonts w:ascii="Arial" w:hAnsi="Arial" w:cs="Arial" w:hint="cs"/>
                      <w:rtl/>
                    </w:rPr>
                    <w:t>الثابتة درجة الحرارة</w:t>
                  </w:r>
                  <w:r w:rsidR="00365C5C" w:rsidRPr="002F5B40">
                    <w:rPr>
                      <w:rFonts w:ascii="Arial" w:hAnsi="Arial" w:cs="Arial"/>
                      <w:rtl/>
                    </w:rPr>
                    <w:t xml:space="preserve"> </w:t>
                  </w:r>
                </w:p>
                <w:p w:rsidR="00DC0771" w:rsidRDefault="002F5B40" w:rsidP="00365C5C">
                  <w:pPr>
                    <w:jc w:val="center"/>
                    <w:rPr>
                      <w:rFonts w:ascii="Arial" w:hAnsi="Arial" w:cs="Arial"/>
                      <w:sz w:val="28"/>
                      <w:szCs w:val="28"/>
                      <w:rtl/>
                    </w:rPr>
                  </w:pPr>
                  <w:r>
                    <w:rPr>
                      <w:rFonts w:ascii="Arial" w:hAnsi="Arial" w:cs="Arial" w:hint="cs"/>
                      <w:rtl/>
                    </w:rPr>
                    <w:t>*ال</w:t>
                  </w:r>
                  <w:r w:rsidRPr="002F5B40">
                    <w:rPr>
                      <w:rFonts w:ascii="Arial" w:hAnsi="Arial" w:cs="Arial" w:hint="cs"/>
                      <w:rtl/>
                    </w:rPr>
                    <w:t xml:space="preserve">حيوانات </w:t>
                  </w:r>
                  <w:r>
                    <w:rPr>
                      <w:rFonts w:ascii="Arial" w:hAnsi="Arial" w:cs="Arial" w:hint="cs"/>
                      <w:rtl/>
                    </w:rPr>
                    <w:t>ال</w:t>
                  </w:r>
                  <w:r w:rsidRPr="002F5B40">
                    <w:rPr>
                      <w:rFonts w:ascii="Arial" w:hAnsi="Arial" w:cs="Arial" w:hint="cs"/>
                      <w:rtl/>
                    </w:rPr>
                    <w:t>متغيرة</w:t>
                  </w:r>
                  <w:r w:rsidRPr="002F5B40">
                    <w:rPr>
                      <w:rFonts w:ascii="Arial" w:hAnsi="Arial" w:cs="Arial" w:hint="cs"/>
                      <w:sz w:val="28"/>
                      <w:szCs w:val="28"/>
                      <w:rtl/>
                    </w:rPr>
                    <w:t xml:space="preserve"> </w:t>
                  </w:r>
                  <w:r w:rsidRPr="002F5B40">
                    <w:rPr>
                      <w:rFonts w:ascii="Arial" w:hAnsi="Arial" w:cs="Arial" w:hint="cs"/>
                      <w:rtl/>
                    </w:rPr>
                    <w:t>درجة الحرارة</w:t>
                  </w:r>
                </w:p>
                <w:p w:rsidR="00365C5C" w:rsidRDefault="00365C5C" w:rsidP="00DC0771">
                  <w:pPr>
                    <w:jc w:val="center"/>
                    <w:rPr>
                      <w:rFonts w:ascii="Arial" w:hAnsi="Arial" w:cs="DecoType Naskh Variants"/>
                      <w:b/>
                      <w:bCs/>
                      <w:sz w:val="28"/>
                      <w:szCs w:val="28"/>
                      <w:rtl/>
                    </w:rPr>
                  </w:pPr>
                  <w:proofErr w:type="spellStart"/>
                  <w:r>
                    <w:rPr>
                      <w:rFonts w:ascii="Arial" w:hAnsi="Arial" w:cs="DecoType Naskh Variants" w:hint="cs"/>
                      <w:b/>
                      <w:bCs/>
                      <w:sz w:val="28"/>
                      <w:szCs w:val="28"/>
                      <w:rtl/>
                    </w:rPr>
                    <w:t>ممتااازة</w:t>
                  </w:r>
                  <w:proofErr w:type="spellEnd"/>
                  <w:r>
                    <w:rPr>
                      <w:rFonts w:ascii="Arial" w:hAnsi="Arial" w:cs="DecoType Naskh Variants" w:hint="cs"/>
                      <w:b/>
                      <w:bCs/>
                      <w:sz w:val="28"/>
                      <w:szCs w:val="28"/>
                      <w:rtl/>
                    </w:rPr>
                    <w:t>..</w:t>
                  </w:r>
                  <w:r w:rsidR="00DC0771">
                    <w:rPr>
                      <w:rFonts w:ascii="Arial" w:hAnsi="Arial" w:cs="DecoType Naskh Variants" w:hint="cs"/>
                      <w:b/>
                      <w:bCs/>
                      <w:sz w:val="28"/>
                      <w:szCs w:val="28"/>
                      <w:rtl/>
                    </w:rPr>
                    <w:t>ورائعة</w:t>
                  </w: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948FB" w:rsidP="00365C5C">
      <w:pPr>
        <w:rPr>
          <w:sz w:val="28"/>
          <w:szCs w:val="28"/>
          <w:rtl/>
        </w:rPr>
      </w:pPr>
      <w:r w:rsidRPr="003948FB">
        <w:rPr>
          <w:rtl/>
        </w:rPr>
        <w:pict>
          <v:rect id="_x0000_s1030" style="position:absolute;left:0;text-align:left;margin-left:115.15pt;margin-top:-.25pt;width:388.35pt;height:86.95pt;z-index:251657216">
            <v:textbox style="mso-next-textbox:#_x0000_s1030">
              <w:txbxContent>
                <w:p w:rsidR="00365C5C" w:rsidRDefault="00365C5C" w:rsidP="00365C5C">
                  <w:pPr>
                    <w:rPr>
                      <w:sz w:val="16"/>
                      <w:szCs w:val="16"/>
                    </w:rPr>
                  </w:pPr>
                </w:p>
                <w:p w:rsidR="00365C5C" w:rsidRDefault="000D0719" w:rsidP="007E2B73">
                  <w:pPr>
                    <w:jc w:val="center"/>
                    <w:rPr>
                      <w:rtl/>
                    </w:rPr>
                  </w:pPr>
                  <w:r w:rsidRPr="007E2B73">
                    <w:rPr>
                      <w:rFonts w:hint="cs"/>
                      <w:rtl/>
                    </w:rPr>
                    <w:t xml:space="preserve">يصنف العلماء الأسماك إلى ثلاث مجموعات </w:t>
                  </w:r>
                  <w:proofErr w:type="spellStart"/>
                  <w:r w:rsidRPr="007E2B73">
                    <w:rPr>
                      <w:rFonts w:hint="cs"/>
                      <w:rtl/>
                    </w:rPr>
                    <w:t>رئسيةهي</w:t>
                  </w:r>
                  <w:proofErr w:type="spellEnd"/>
                  <w:r w:rsidRPr="007E2B73">
                    <w:rPr>
                      <w:rFonts w:hint="cs"/>
                      <w:rtl/>
                    </w:rPr>
                    <w:t xml:space="preserve"> الأسماك العظمية،</w:t>
                  </w:r>
                  <w:proofErr w:type="spellStart"/>
                  <w:r w:rsidRPr="007E2B73">
                    <w:rPr>
                      <w:rFonts w:hint="cs"/>
                      <w:rtl/>
                    </w:rPr>
                    <w:t>واللافكيات</w:t>
                  </w:r>
                  <w:proofErr w:type="spellEnd"/>
                  <w:r w:rsidRPr="007E2B73">
                    <w:rPr>
                      <w:rFonts w:hint="cs"/>
                      <w:rtl/>
                    </w:rPr>
                    <w:t xml:space="preserve">،والأسماك الغضروفية،وتمتاز الأسماك العظمية بهيكل مكوّن من العظام،بينما الهيكل الداخلي للأسماك الغضروفية من الغضروف وهو عبارة عن نسيج مرن وقاس </w:t>
                  </w:r>
                  <w:proofErr w:type="spellStart"/>
                  <w:r w:rsidRPr="007E2B73">
                    <w:rPr>
                      <w:rFonts w:hint="cs"/>
                      <w:rtl/>
                    </w:rPr>
                    <w:t>يشبة</w:t>
                  </w:r>
                  <w:proofErr w:type="spellEnd"/>
                  <w:r w:rsidRPr="007E2B73">
                    <w:rPr>
                      <w:rFonts w:hint="cs"/>
                      <w:rtl/>
                    </w:rPr>
                    <w:t xml:space="preserve"> العظام ولكنه ليس صلباً </w:t>
                  </w:r>
                  <w:proofErr w:type="spellStart"/>
                  <w:r w:rsidRPr="007E2B73">
                    <w:rPr>
                      <w:rFonts w:hint="cs"/>
                      <w:rtl/>
                    </w:rPr>
                    <w:t>ولاهشاً</w:t>
                  </w:r>
                  <w:proofErr w:type="spellEnd"/>
                  <w:r w:rsidRPr="007E2B73">
                    <w:rPr>
                      <w:rFonts w:hint="cs"/>
                      <w:rtl/>
                    </w:rPr>
                    <w:t>.</w:t>
                  </w:r>
                </w:p>
                <w:p w:rsidR="007E2B73" w:rsidRPr="007E2B73" w:rsidRDefault="007E2B73" w:rsidP="007E2B73">
                  <w:pPr>
                    <w:rPr>
                      <w:b/>
                      <w:bCs/>
                      <w:rtl/>
                    </w:rPr>
                  </w:pPr>
                  <w:r w:rsidRPr="007E2B73">
                    <w:rPr>
                      <w:rFonts w:hint="cs"/>
                      <w:b/>
                      <w:bCs/>
                      <w:rtl/>
                    </w:rPr>
                    <w:t>س: إلى كم مجموعة صنف العلماء الأسماك؟</w:t>
                  </w:r>
                </w:p>
                <w:p w:rsidR="007E2B73" w:rsidRPr="007E2B73" w:rsidRDefault="007E2B73" w:rsidP="007E2B73">
                  <w:pPr>
                    <w:rPr>
                      <w:b/>
                      <w:bCs/>
                      <w:rtl/>
                    </w:rPr>
                  </w:pPr>
                  <w:r w:rsidRPr="007E2B73">
                    <w:rPr>
                      <w:rFonts w:hint="cs"/>
                      <w:b/>
                      <w:bCs/>
                      <w:rtl/>
                    </w:rPr>
                    <w:t>س:ماهو المصطلح العلمي : نسيج مرن وقاس يشبه</w:t>
                  </w:r>
                  <w:r w:rsidR="005C6505">
                    <w:rPr>
                      <w:rFonts w:hint="cs"/>
                      <w:b/>
                      <w:bCs/>
                      <w:rtl/>
                    </w:rPr>
                    <w:t xml:space="preserve"> العظام ،ولكنه ليس صلباً </w:t>
                  </w:r>
                  <w:proofErr w:type="spellStart"/>
                  <w:r w:rsidR="005C6505">
                    <w:rPr>
                      <w:rFonts w:hint="cs"/>
                      <w:b/>
                      <w:bCs/>
                      <w:rtl/>
                    </w:rPr>
                    <w:t>ولاهشاً</w:t>
                  </w:r>
                  <w:proofErr w:type="spellEnd"/>
                  <w:r w:rsidR="005C6505">
                    <w:rPr>
                      <w:rFonts w:hint="cs"/>
                      <w:b/>
                      <w:bCs/>
                      <w:rtl/>
                    </w:rPr>
                    <w:t>.</w:t>
                  </w:r>
                </w:p>
              </w:txbxContent>
            </v:textbox>
            <w10:wrap anchorx="page"/>
          </v:rect>
        </w:pict>
      </w:r>
      <w:r w:rsidRPr="003948FB">
        <w:rPr>
          <w:rtl/>
        </w:rPr>
        <w:pict>
          <v:rect id="_x0000_s1036" style="position:absolute;left:0;text-align:left;margin-left:4.5pt;margin-top:-.25pt;width:96pt;height:86.95pt;z-index:251658240">
            <v:textbox style="mso-next-textbox:#_x0000_s1036">
              <w:txbxContent>
                <w:p w:rsidR="00365C5C" w:rsidRDefault="00365C5C" w:rsidP="00365C5C">
                  <w:pPr>
                    <w:jc w:val="center"/>
                    <w:rPr>
                      <w:sz w:val="8"/>
                      <w:szCs w:val="8"/>
                    </w:rPr>
                  </w:pPr>
                </w:p>
                <w:p w:rsidR="00365C5C" w:rsidRPr="000D0719" w:rsidRDefault="000D0719" w:rsidP="00365C5C">
                  <w:pPr>
                    <w:jc w:val="center"/>
                    <w:rPr>
                      <w:sz w:val="26"/>
                      <w:szCs w:val="26"/>
                      <w:rtl/>
                    </w:rPr>
                  </w:pPr>
                  <w:r w:rsidRPr="000D0719">
                    <w:rPr>
                      <w:rFonts w:hint="cs"/>
                      <w:sz w:val="26"/>
                      <w:szCs w:val="26"/>
                      <w:rtl/>
                    </w:rPr>
                    <w:t xml:space="preserve">الزعانف الجانبية والظهرية </w:t>
                  </w:r>
                  <w:proofErr w:type="spellStart"/>
                  <w:r w:rsidRPr="000D0719">
                    <w:rPr>
                      <w:rFonts w:hint="cs"/>
                      <w:sz w:val="26"/>
                      <w:szCs w:val="26"/>
                      <w:rtl/>
                    </w:rPr>
                    <w:t>والبطنية</w:t>
                  </w:r>
                  <w:proofErr w:type="spellEnd"/>
                </w:p>
                <w:p w:rsidR="00365C5C" w:rsidRDefault="000D0719" w:rsidP="000D0719">
                  <w:pPr>
                    <w:jc w:val="center"/>
                    <w:rPr>
                      <w:rFonts w:cs="DecoType Naskh Variants"/>
                      <w:b/>
                      <w:bCs/>
                      <w:sz w:val="28"/>
                      <w:szCs w:val="28"/>
                      <w:rtl/>
                    </w:rPr>
                  </w:pPr>
                  <w:r>
                    <w:rPr>
                      <w:rFonts w:cs="DecoType Naskh Variants" w:hint="cs"/>
                      <w:b/>
                      <w:bCs/>
                      <w:sz w:val="28"/>
                      <w:szCs w:val="28"/>
                      <w:rtl/>
                    </w:rPr>
                    <w:t>أحسنت..</w:t>
                  </w:r>
                  <w:r w:rsidR="00365C5C">
                    <w:rPr>
                      <w:rFonts w:cs="DecoType Naskh Variants" w:hint="cs"/>
                      <w:b/>
                      <w:bCs/>
                      <w:sz w:val="28"/>
                      <w:szCs w:val="28"/>
                      <w:rtl/>
                    </w:rPr>
                    <w:t xml:space="preserve"> </w:t>
                  </w:r>
                  <w:proofErr w:type="spellStart"/>
                  <w:r w:rsidR="00365C5C">
                    <w:rPr>
                      <w:rFonts w:cs="DecoType Naskh Variants" w:hint="cs"/>
                      <w:b/>
                      <w:bCs/>
                      <w:sz w:val="28"/>
                      <w:szCs w:val="28"/>
                      <w:rtl/>
                    </w:rPr>
                    <w:t>يااافراولة</w:t>
                  </w:r>
                  <w:proofErr w:type="spellEnd"/>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r w:rsidR="00365C5C">
        <w:rPr>
          <w:rFonts w:hint="cs"/>
          <w:sz w:val="28"/>
          <w:szCs w:val="28"/>
          <w:rtl/>
        </w:rPr>
        <w:t xml:space="preserve">                                                                                                                                                                                                                       </w:t>
      </w: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r>
        <w:rPr>
          <w:rFonts w:hint="cs"/>
          <w:sz w:val="28"/>
          <w:szCs w:val="28"/>
          <w:rtl/>
        </w:rPr>
        <w:t xml:space="preserve">  </w:t>
      </w:r>
    </w:p>
    <w:p w:rsidR="00365C5C" w:rsidRDefault="00365C5C" w:rsidP="00365C5C">
      <w:pPr>
        <w:rPr>
          <w:sz w:val="28"/>
          <w:szCs w:val="28"/>
          <w:rtl/>
        </w:rPr>
      </w:pPr>
    </w:p>
    <w:p w:rsidR="00365C5C" w:rsidRDefault="003948FB" w:rsidP="00365C5C">
      <w:pPr>
        <w:rPr>
          <w:sz w:val="28"/>
          <w:szCs w:val="28"/>
          <w:rtl/>
        </w:rPr>
      </w:pPr>
      <w:r w:rsidRPr="003948FB">
        <w:rPr>
          <w:rtl/>
        </w:rPr>
        <w:pict>
          <v:rect id="_x0000_s1029" style="position:absolute;left:0;text-align:left;margin-left:115.15pt;margin-top:-.05pt;width:382.85pt;height:87pt;z-index:251659264">
            <v:textbox style="mso-next-textbox:#_x0000_s1029">
              <w:txbxContent>
                <w:p w:rsidR="00365C5C" w:rsidRDefault="00365C5C" w:rsidP="00365C5C">
                  <w:pPr>
                    <w:rPr>
                      <w:sz w:val="8"/>
                      <w:szCs w:val="8"/>
                    </w:rPr>
                  </w:pPr>
                </w:p>
                <w:p w:rsidR="00365C5C" w:rsidRDefault="007E2B73" w:rsidP="007E2B73">
                  <w:pPr>
                    <w:rPr>
                      <w:sz w:val="28"/>
                      <w:szCs w:val="28"/>
                      <w:rtl/>
                    </w:rPr>
                  </w:pPr>
                  <w:r w:rsidRPr="005C6505">
                    <w:rPr>
                      <w:rFonts w:hint="cs"/>
                      <w:sz w:val="26"/>
                      <w:szCs w:val="26"/>
                      <w:rtl/>
                    </w:rPr>
                    <w:t>الأسماك العظمية تستطيع السباحة بسهولة في الماء بانسيابية بفضل القشور المغطاة بطبقة من المخاط،وتستطيع الغوص أو الطفو باستخدام مثانة العوم وهو كيس هوائي يتحكم في العمق الذي تسبح فيه السمكة عبر امتلاءه أو إفراغه من الغازات .</w:t>
                  </w:r>
                </w:p>
                <w:p w:rsidR="005C6505" w:rsidRDefault="005C6505" w:rsidP="007E2B73">
                  <w:pPr>
                    <w:rPr>
                      <w:b/>
                      <w:bCs/>
                      <w:sz w:val="26"/>
                      <w:szCs w:val="26"/>
                      <w:rtl/>
                    </w:rPr>
                  </w:pPr>
                  <w:r w:rsidRPr="005C6505">
                    <w:rPr>
                      <w:rFonts w:hint="cs"/>
                      <w:b/>
                      <w:bCs/>
                      <w:sz w:val="26"/>
                      <w:szCs w:val="26"/>
                      <w:rtl/>
                    </w:rPr>
                    <w:t>س: عندما تمتلئ المثانة بالغاز............لأعلى وعند تفرغ تغوص إلى الأعماق.</w:t>
                  </w:r>
                </w:p>
                <w:p w:rsidR="005C6505" w:rsidRPr="005C6505" w:rsidRDefault="005C6505" w:rsidP="007E2B73">
                  <w:pPr>
                    <w:rPr>
                      <w:b/>
                      <w:bCs/>
                      <w:sz w:val="26"/>
                      <w:szCs w:val="26"/>
                      <w:rtl/>
                    </w:rPr>
                  </w:pPr>
                  <w:r>
                    <w:rPr>
                      <w:rFonts w:hint="cs"/>
                      <w:b/>
                      <w:bCs/>
                      <w:sz w:val="26"/>
                      <w:szCs w:val="26"/>
                      <w:rtl/>
                    </w:rPr>
                    <w:t xml:space="preserve">س: </w:t>
                  </w:r>
                  <w:proofErr w:type="spellStart"/>
                  <w:r>
                    <w:rPr>
                      <w:rFonts w:hint="cs"/>
                      <w:b/>
                      <w:bCs/>
                      <w:sz w:val="26"/>
                      <w:szCs w:val="26"/>
                      <w:rtl/>
                    </w:rPr>
                    <w:t>ماهو</w:t>
                  </w:r>
                  <w:proofErr w:type="spellEnd"/>
                  <w:r>
                    <w:rPr>
                      <w:rFonts w:hint="cs"/>
                      <w:b/>
                      <w:bCs/>
                      <w:sz w:val="26"/>
                      <w:szCs w:val="26"/>
                      <w:rtl/>
                    </w:rPr>
                    <w:t xml:space="preserve"> المصطلح العلمي:كيس هوائي يتحكم في العمق الذي تسبح فيه السمكة.</w:t>
                  </w:r>
                </w:p>
              </w:txbxContent>
            </v:textbox>
            <w10:wrap anchorx="page"/>
          </v:rect>
        </w:pict>
      </w: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r>
        <w:rPr>
          <w:rFonts w:hint="cs"/>
          <w:rtl/>
        </w:rPr>
        <w:t xml:space="preserve">          </w:t>
      </w:r>
    </w:p>
    <w:p w:rsidR="005C6505" w:rsidRDefault="005C6505" w:rsidP="00365C5C">
      <w:pPr>
        <w:rPr>
          <w:rtl/>
        </w:rPr>
      </w:pPr>
    </w:p>
    <w:p w:rsidR="00365C5C" w:rsidRDefault="00365C5C" w:rsidP="00365C5C">
      <w:pPr>
        <w:rPr>
          <w:rtl/>
        </w:rPr>
      </w:pPr>
    </w:p>
    <w:p w:rsidR="00365C5C" w:rsidRDefault="003948FB" w:rsidP="00365C5C">
      <w:pPr>
        <w:rPr>
          <w:rtl/>
        </w:rPr>
      </w:pPr>
      <w:r>
        <w:rPr>
          <w:rtl/>
        </w:rPr>
        <w:pict>
          <v:rect id="_x0000_s1038" style="position:absolute;left:0;text-align:left;margin-left:112.8pt;margin-top:7.25pt;width:381.7pt;height:88.2pt;z-index:251660288" wrapcoords="-44 -183 -44 21417 21644 21417 21644 -183 -44 -183">
            <v:textbox style="mso-next-textbox:#_x0000_s1038">
              <w:txbxContent>
                <w:p w:rsidR="00365C5C" w:rsidRDefault="00365C5C" w:rsidP="00365C5C">
                  <w:pPr>
                    <w:rPr>
                      <w:sz w:val="8"/>
                      <w:szCs w:val="8"/>
                    </w:rPr>
                  </w:pPr>
                </w:p>
                <w:p w:rsidR="00365C5C" w:rsidRDefault="00365C5C" w:rsidP="00365C5C">
                  <w:pPr>
                    <w:rPr>
                      <w:sz w:val="8"/>
                      <w:szCs w:val="8"/>
                      <w:rtl/>
                    </w:rPr>
                  </w:pPr>
                </w:p>
                <w:p w:rsidR="00365C5C" w:rsidRPr="009277B8" w:rsidRDefault="005C6505" w:rsidP="005C6505">
                  <w:pPr>
                    <w:rPr>
                      <w:sz w:val="26"/>
                      <w:szCs w:val="26"/>
                      <w:rtl/>
                    </w:rPr>
                  </w:pPr>
                  <w:r w:rsidRPr="009277B8">
                    <w:rPr>
                      <w:rFonts w:hint="cs"/>
                      <w:sz w:val="26"/>
                      <w:szCs w:val="26"/>
                      <w:rtl/>
                    </w:rPr>
                    <w:t>من الأسماك العظمية سمك البلطي، الشعور، السلمون وهي تتكاثر بالإخصاب الخارجي</w:t>
                  </w:r>
                </w:p>
                <w:p w:rsidR="00365C5C" w:rsidRDefault="005C6505" w:rsidP="00365C5C">
                  <w:pPr>
                    <w:rPr>
                      <w:sz w:val="26"/>
                      <w:szCs w:val="26"/>
                      <w:rtl/>
                    </w:rPr>
                  </w:pPr>
                  <w:r w:rsidRPr="009277B8">
                    <w:rPr>
                      <w:rFonts w:hint="cs"/>
                      <w:sz w:val="26"/>
                      <w:szCs w:val="26"/>
                      <w:rtl/>
                    </w:rPr>
                    <w:t>حيث تطلق الأنثى في الماء أعداداً هائلة من البيض ، ثم يسبح الذكر مطلقاً الحيوانات المنوية فوقها ، فيتم الإخصاب</w:t>
                  </w:r>
                  <w:r w:rsidR="009277B8">
                    <w:rPr>
                      <w:rFonts w:hint="cs"/>
                      <w:sz w:val="26"/>
                      <w:szCs w:val="26"/>
                      <w:rtl/>
                    </w:rPr>
                    <w:t>.</w:t>
                  </w:r>
                </w:p>
                <w:p w:rsidR="009277B8" w:rsidRPr="009277B8" w:rsidRDefault="009277B8" w:rsidP="00365C5C">
                  <w:pPr>
                    <w:rPr>
                      <w:sz w:val="26"/>
                      <w:szCs w:val="26"/>
                      <w:rtl/>
                    </w:rPr>
                  </w:pPr>
                  <w:r>
                    <w:rPr>
                      <w:rFonts w:hint="cs"/>
                      <w:sz w:val="26"/>
                      <w:szCs w:val="26"/>
                      <w:rtl/>
                    </w:rPr>
                    <w:t>س: ماذا يسمى الإخصاب في الأسماك؟</w:t>
                  </w:r>
                </w:p>
                <w:p w:rsidR="00365C5C" w:rsidRPr="009277B8" w:rsidRDefault="00365C5C" w:rsidP="00365C5C">
                  <w:pPr>
                    <w:rPr>
                      <w:sz w:val="26"/>
                      <w:szCs w:val="26"/>
                      <w:rtl/>
                    </w:rPr>
                  </w:pPr>
                </w:p>
                <w:p w:rsidR="00365C5C" w:rsidRDefault="00365C5C" w:rsidP="00365C5C">
                  <w:pPr>
                    <w:rPr>
                      <w:rtl/>
                    </w:rPr>
                  </w:pPr>
                </w:p>
                <w:p w:rsidR="00365C5C" w:rsidRDefault="00365C5C" w:rsidP="00365C5C">
                  <w:pPr>
                    <w:rPr>
                      <w:rtl/>
                    </w:rPr>
                  </w:pPr>
                </w:p>
              </w:txbxContent>
            </v:textbox>
            <w10:wrap anchorx="page"/>
          </v:rect>
        </w:pict>
      </w:r>
      <w:r>
        <w:rPr>
          <w:rtl/>
        </w:rPr>
        <w:pict>
          <v:rect id="_x0000_s1039" style="position:absolute;left:0;text-align:left;margin-left:-.5pt;margin-top:10.55pt;width:101pt;height:82.5pt;z-index:251661312">
            <v:textbox style="mso-next-textbox:#_x0000_s1039">
              <w:txbxContent>
                <w:p w:rsidR="00365C5C" w:rsidRDefault="00365C5C" w:rsidP="00365C5C">
                  <w:pPr>
                    <w:rPr>
                      <w:sz w:val="8"/>
                      <w:szCs w:val="8"/>
                    </w:rPr>
                  </w:pPr>
                </w:p>
                <w:p w:rsidR="00365C5C" w:rsidRDefault="005C6505" w:rsidP="005C6505">
                  <w:pPr>
                    <w:jc w:val="center"/>
                    <w:rPr>
                      <w:rFonts w:ascii="Arial" w:hAnsi="Arial" w:cs="Arial"/>
                      <w:sz w:val="26"/>
                      <w:szCs w:val="26"/>
                      <w:rtl/>
                    </w:rPr>
                  </w:pPr>
                  <w:r w:rsidRPr="009277B8">
                    <w:rPr>
                      <w:rFonts w:ascii="Arial" w:hAnsi="Arial" w:cs="Arial" w:hint="cs"/>
                      <w:sz w:val="26"/>
                      <w:szCs w:val="26"/>
                      <w:rtl/>
                    </w:rPr>
                    <w:t>ترتفع</w:t>
                  </w:r>
                </w:p>
                <w:p w:rsidR="009277B8" w:rsidRPr="009277B8" w:rsidRDefault="009277B8" w:rsidP="005C6505">
                  <w:pPr>
                    <w:jc w:val="center"/>
                    <w:rPr>
                      <w:rFonts w:ascii="Arial" w:hAnsi="Arial" w:cs="Arial"/>
                      <w:sz w:val="26"/>
                      <w:szCs w:val="26"/>
                      <w:rtl/>
                    </w:rPr>
                  </w:pPr>
                </w:p>
                <w:p w:rsidR="005C6505" w:rsidRDefault="005C6505" w:rsidP="005C6505">
                  <w:pPr>
                    <w:jc w:val="center"/>
                    <w:rPr>
                      <w:rFonts w:ascii="Arial" w:hAnsi="Arial" w:cs="Arial"/>
                      <w:sz w:val="28"/>
                      <w:szCs w:val="28"/>
                      <w:rtl/>
                    </w:rPr>
                  </w:pPr>
                  <w:r w:rsidRPr="009277B8">
                    <w:rPr>
                      <w:rFonts w:ascii="Arial" w:hAnsi="Arial" w:cs="Arial" w:hint="cs"/>
                      <w:sz w:val="26"/>
                      <w:szCs w:val="26"/>
                      <w:rtl/>
                    </w:rPr>
                    <w:t>مثانة العوم</w:t>
                  </w:r>
                </w:p>
                <w:p w:rsidR="00365C5C" w:rsidRDefault="005C6505" w:rsidP="00365C5C">
                  <w:pPr>
                    <w:jc w:val="center"/>
                    <w:rPr>
                      <w:rFonts w:ascii="Arial" w:hAnsi="Arial" w:cs="DecoType Naskh Variants"/>
                      <w:b/>
                      <w:bCs/>
                      <w:sz w:val="28"/>
                      <w:szCs w:val="28"/>
                      <w:rtl/>
                    </w:rPr>
                  </w:pPr>
                  <w:r>
                    <w:rPr>
                      <w:rFonts w:ascii="Arial" w:hAnsi="Arial" w:cs="DecoType Naskh Variants" w:hint="cs"/>
                      <w:b/>
                      <w:bCs/>
                      <w:sz w:val="28"/>
                      <w:szCs w:val="28"/>
                      <w:rtl/>
                    </w:rPr>
                    <w:t>أبدعتِ..رعاك الله</w:t>
                  </w: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r>
        <w:rPr>
          <w:rtl/>
        </w:rPr>
        <w:pict>
          <v:rect id="_x0000_s1041" style="position:absolute;left:0;text-align:left;margin-left:-.5pt;margin-top:128.95pt;width:101pt;height:82.5pt;z-index:251662336">
            <v:textbox style="mso-next-textbox:#_x0000_s1041">
              <w:txbxContent>
                <w:p w:rsidR="00365C5C" w:rsidRDefault="00365C5C" w:rsidP="00365C5C">
                  <w:pPr>
                    <w:rPr>
                      <w:sz w:val="8"/>
                      <w:szCs w:val="8"/>
                    </w:rPr>
                  </w:pPr>
                </w:p>
                <w:p w:rsidR="00365C5C" w:rsidRDefault="009277B8" w:rsidP="00365C5C">
                  <w:pPr>
                    <w:jc w:val="center"/>
                    <w:rPr>
                      <w:rFonts w:ascii="Arial" w:hAnsi="Arial" w:cs="Arial"/>
                      <w:sz w:val="28"/>
                      <w:szCs w:val="28"/>
                      <w:rtl/>
                    </w:rPr>
                  </w:pPr>
                  <w:r w:rsidRPr="009277B8">
                    <w:rPr>
                      <w:rFonts w:ascii="Arial" w:hAnsi="Arial" w:cs="Arial" w:hint="cs"/>
                      <w:sz w:val="26"/>
                      <w:szCs w:val="26"/>
                      <w:rtl/>
                    </w:rPr>
                    <w:t>إخصاب خارجي</w:t>
                  </w:r>
                </w:p>
                <w:p w:rsidR="00365C5C" w:rsidRDefault="00365C5C" w:rsidP="00365C5C">
                  <w:pPr>
                    <w:jc w:val="center"/>
                    <w:rPr>
                      <w:rFonts w:ascii="Arial" w:hAnsi="Arial" w:cs="Arial"/>
                      <w:sz w:val="28"/>
                      <w:szCs w:val="28"/>
                      <w:rtl/>
                    </w:rPr>
                  </w:pPr>
                </w:p>
                <w:p w:rsidR="00365C5C" w:rsidRDefault="009277B8" w:rsidP="009277B8">
                  <w:pPr>
                    <w:jc w:val="center"/>
                    <w:rPr>
                      <w:sz w:val="28"/>
                      <w:szCs w:val="28"/>
                      <w:rtl/>
                    </w:rPr>
                  </w:pPr>
                  <w:r>
                    <w:rPr>
                      <w:rFonts w:ascii="Arial" w:hAnsi="Arial" w:cs="DecoType Naskh Variants" w:hint="cs"/>
                      <w:b/>
                      <w:bCs/>
                      <w:sz w:val="28"/>
                      <w:szCs w:val="28"/>
                      <w:rtl/>
                    </w:rPr>
                    <w:t>وفقك  الله</w:t>
                  </w:r>
                  <w:r>
                    <w:rPr>
                      <w:rFonts w:hint="cs"/>
                      <w:sz w:val="28"/>
                      <w:szCs w:val="28"/>
                      <w:rtl/>
                    </w:rPr>
                    <w:t xml:space="preserve"> ..</w:t>
                  </w:r>
                </w:p>
                <w:p w:rsidR="00365C5C" w:rsidRDefault="00365C5C" w:rsidP="00365C5C">
                  <w:pPr>
                    <w:rPr>
                      <w:sz w:val="28"/>
                      <w:szCs w:val="28"/>
                      <w:rtl/>
                    </w:rPr>
                  </w:pPr>
                </w:p>
                <w:p w:rsidR="00365C5C" w:rsidRDefault="00365C5C" w:rsidP="00365C5C">
                  <w:pPr>
                    <w:rPr>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txbxContent>
            </v:textbox>
            <w10:wrap anchorx="page"/>
          </v:rect>
        </w:pict>
      </w: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948FB" w:rsidP="00365C5C">
      <w:pPr>
        <w:rPr>
          <w:rtl/>
        </w:rPr>
      </w:pPr>
      <w:r>
        <w:rPr>
          <w:rtl/>
        </w:rPr>
        <w:pict>
          <v:rect id="_x0000_s1040" style="position:absolute;left:0;text-align:left;margin-left:112.8pt;margin-top:6.65pt;width:381.7pt;height:88.2pt;z-index:251663360" wrapcoords="-44 -183 -44 21417 21644 21417 21644 -183 -44 -183">
            <v:textbox style="mso-next-textbox:#_x0000_s1040">
              <w:txbxContent>
                <w:p w:rsidR="00365C5C" w:rsidRDefault="00365C5C" w:rsidP="00365C5C">
                  <w:pPr>
                    <w:rPr>
                      <w:sz w:val="8"/>
                      <w:szCs w:val="8"/>
                    </w:rPr>
                  </w:pPr>
                </w:p>
                <w:p w:rsidR="00365C5C" w:rsidRPr="00C15111" w:rsidRDefault="009277B8" w:rsidP="00365C5C">
                  <w:pPr>
                    <w:rPr>
                      <w:sz w:val="26"/>
                      <w:szCs w:val="26"/>
                      <w:rtl/>
                    </w:rPr>
                  </w:pPr>
                  <w:proofErr w:type="spellStart"/>
                  <w:r w:rsidRPr="00C15111">
                    <w:rPr>
                      <w:rFonts w:hint="cs"/>
                      <w:sz w:val="26"/>
                      <w:szCs w:val="26"/>
                      <w:rtl/>
                    </w:rPr>
                    <w:t>اللافكيات</w:t>
                  </w:r>
                  <w:proofErr w:type="spellEnd"/>
                  <w:r w:rsidRPr="00C15111">
                    <w:rPr>
                      <w:rFonts w:hint="cs"/>
                      <w:sz w:val="26"/>
                      <w:szCs w:val="26"/>
                      <w:rtl/>
                    </w:rPr>
                    <w:t xml:space="preserve"> والأسماك الغضروفية هيكلها الداخلي من الغضروف، </w:t>
                  </w:r>
                  <w:proofErr w:type="spellStart"/>
                  <w:r w:rsidRPr="00C15111">
                    <w:rPr>
                      <w:rFonts w:hint="cs"/>
                      <w:sz w:val="26"/>
                      <w:szCs w:val="26"/>
                      <w:rtl/>
                    </w:rPr>
                    <w:t>وغيرمغطى</w:t>
                  </w:r>
                  <w:proofErr w:type="spellEnd"/>
                  <w:r w:rsidRPr="00C15111">
                    <w:rPr>
                      <w:rFonts w:hint="cs"/>
                      <w:sz w:val="26"/>
                      <w:szCs w:val="26"/>
                      <w:rtl/>
                    </w:rPr>
                    <w:t xml:space="preserve"> بقشور</w:t>
                  </w:r>
                </w:p>
                <w:p w:rsidR="00365C5C" w:rsidRDefault="00C15111" w:rsidP="00C909ED">
                  <w:pPr>
                    <w:rPr>
                      <w:sz w:val="28"/>
                      <w:szCs w:val="28"/>
                      <w:rtl/>
                    </w:rPr>
                  </w:pPr>
                  <w:proofErr w:type="spellStart"/>
                  <w:r w:rsidRPr="00C15111">
                    <w:rPr>
                      <w:rFonts w:hint="cs"/>
                      <w:sz w:val="26"/>
                      <w:szCs w:val="26"/>
                      <w:rtl/>
                    </w:rPr>
                    <w:t>واللافكيات</w:t>
                  </w:r>
                  <w:proofErr w:type="spellEnd"/>
                  <w:r w:rsidRPr="00C15111">
                    <w:rPr>
                      <w:rFonts w:hint="cs"/>
                      <w:sz w:val="26"/>
                      <w:szCs w:val="26"/>
                      <w:rtl/>
                    </w:rPr>
                    <w:t xml:space="preserve"> لها فم بدون فكوك يحتوي على تراكيب تشبه الأسنان حيث يتطفل ويثبت نفسه على الأسماك الضخمة باستخدام عضلات الفم القوية مع هذه التراكيب ويتغذى على دمها</w:t>
                  </w:r>
                  <w:r w:rsidR="00C909ED">
                    <w:rPr>
                      <w:rFonts w:hint="cs"/>
                      <w:sz w:val="26"/>
                      <w:szCs w:val="26"/>
                      <w:rtl/>
                    </w:rPr>
                    <w:t xml:space="preserve"> </w:t>
                  </w:r>
                  <w:proofErr w:type="spellStart"/>
                  <w:r w:rsidR="00C909ED">
                    <w:rPr>
                      <w:rFonts w:hint="cs"/>
                      <w:sz w:val="26"/>
                      <w:szCs w:val="26"/>
                      <w:rtl/>
                    </w:rPr>
                    <w:t>ب</w:t>
                  </w:r>
                  <w:r w:rsidRPr="00C15111">
                    <w:rPr>
                      <w:rFonts w:hint="cs"/>
                      <w:sz w:val="26"/>
                      <w:szCs w:val="26"/>
                      <w:rtl/>
                    </w:rPr>
                    <w:t>إختراق</w:t>
                  </w:r>
                  <w:proofErr w:type="spellEnd"/>
                  <w:r w:rsidRPr="00C15111">
                    <w:rPr>
                      <w:rFonts w:hint="cs"/>
                      <w:sz w:val="26"/>
                      <w:szCs w:val="26"/>
                      <w:rtl/>
                    </w:rPr>
                    <w:t xml:space="preserve"> جلد السمك</w:t>
                  </w:r>
                  <w:r w:rsidR="00C909ED">
                    <w:rPr>
                      <w:rFonts w:hint="cs"/>
                      <w:sz w:val="26"/>
                      <w:szCs w:val="26"/>
                      <w:rtl/>
                    </w:rPr>
                    <w:t>ة</w:t>
                  </w:r>
                  <w:r w:rsidR="00C909ED" w:rsidRPr="00C909ED">
                    <w:rPr>
                      <w:rFonts w:hint="cs"/>
                      <w:sz w:val="26"/>
                      <w:szCs w:val="26"/>
                      <w:rtl/>
                    </w:rPr>
                    <w:t xml:space="preserve"> </w:t>
                  </w:r>
                  <w:r w:rsidR="00C909ED">
                    <w:rPr>
                      <w:rFonts w:hint="cs"/>
                      <w:sz w:val="26"/>
                      <w:szCs w:val="26"/>
                      <w:rtl/>
                    </w:rPr>
                    <w:t>باستخدام لسانه الحاد</w:t>
                  </w:r>
                  <w:r w:rsidRPr="00C15111">
                    <w:rPr>
                      <w:rFonts w:hint="cs"/>
                      <w:sz w:val="26"/>
                      <w:szCs w:val="26"/>
                      <w:rtl/>
                    </w:rPr>
                    <w:t xml:space="preserve">..ويعتبر سمك </w:t>
                  </w:r>
                  <w:proofErr w:type="spellStart"/>
                  <w:r w:rsidRPr="00C15111">
                    <w:rPr>
                      <w:rFonts w:hint="cs"/>
                      <w:sz w:val="26"/>
                      <w:szCs w:val="26"/>
                      <w:rtl/>
                    </w:rPr>
                    <w:t>الجلكي</w:t>
                  </w:r>
                  <w:proofErr w:type="spellEnd"/>
                  <w:r w:rsidRPr="00C15111">
                    <w:rPr>
                      <w:rFonts w:hint="cs"/>
                      <w:sz w:val="26"/>
                      <w:szCs w:val="26"/>
                      <w:rtl/>
                    </w:rPr>
                    <w:t xml:space="preserve"> مثالاً عليها</w:t>
                  </w:r>
                  <w:r>
                    <w:rPr>
                      <w:rFonts w:hint="cs"/>
                      <w:sz w:val="28"/>
                      <w:szCs w:val="28"/>
                      <w:rtl/>
                    </w:rPr>
                    <w:t>.</w:t>
                  </w:r>
                </w:p>
                <w:p w:rsidR="00C15111" w:rsidRPr="009277B8" w:rsidRDefault="00C15111" w:rsidP="00365C5C">
                  <w:pPr>
                    <w:rPr>
                      <w:sz w:val="28"/>
                      <w:szCs w:val="28"/>
                      <w:rtl/>
                    </w:rPr>
                  </w:pPr>
                  <w:r>
                    <w:rPr>
                      <w:rFonts w:hint="cs"/>
                      <w:sz w:val="28"/>
                      <w:szCs w:val="28"/>
                      <w:rtl/>
                    </w:rPr>
                    <w:t xml:space="preserve">س: أعطي مثالاً على الأسماك </w:t>
                  </w:r>
                  <w:proofErr w:type="spellStart"/>
                  <w:r>
                    <w:rPr>
                      <w:rFonts w:hint="cs"/>
                      <w:sz w:val="28"/>
                      <w:szCs w:val="28"/>
                      <w:rtl/>
                    </w:rPr>
                    <w:t>اللافكية</w:t>
                  </w:r>
                  <w:proofErr w:type="spellEnd"/>
                  <w:r>
                    <w:rPr>
                      <w:rFonts w:hint="cs"/>
                      <w:sz w:val="28"/>
                      <w:szCs w:val="28"/>
                      <w:rtl/>
                    </w:rPr>
                    <w:t>.</w:t>
                  </w:r>
                </w:p>
                <w:p w:rsidR="00365C5C" w:rsidRPr="009277B8" w:rsidRDefault="00365C5C" w:rsidP="00365C5C">
                  <w:pPr>
                    <w:rPr>
                      <w:sz w:val="28"/>
                      <w:szCs w:val="28"/>
                      <w:rtl/>
                    </w:rPr>
                  </w:pPr>
                </w:p>
                <w:p w:rsidR="00365C5C" w:rsidRPr="009277B8" w:rsidRDefault="00365C5C" w:rsidP="00365C5C">
                  <w:pPr>
                    <w:rPr>
                      <w:sz w:val="28"/>
                      <w:szCs w:val="28"/>
                      <w:rtl/>
                    </w:rPr>
                  </w:pPr>
                </w:p>
              </w:txbxContent>
            </v:textbox>
            <w10:wrap anchorx="page"/>
          </v:rect>
        </w:pict>
      </w: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C15111" w:rsidRDefault="003948FB" w:rsidP="00365C5C">
      <w:pPr>
        <w:rPr>
          <w:rtl/>
        </w:rPr>
      </w:pPr>
      <w:r w:rsidRPr="003948FB">
        <w:rPr>
          <w:rFonts w:ascii="Al-QuranAlKareem" w:hAnsi="Al-QuranAlKareem" w:cs="Al-QuranAlKareem"/>
          <w:b/>
          <w:bCs/>
          <w:noProof/>
          <w:sz w:val="28"/>
          <w:szCs w:val="28"/>
          <w:rtl/>
        </w:rPr>
        <w:pict>
          <v:rect id="_x0000_s1043" style="position:absolute;left:0;text-align:left;margin-left:112.8pt;margin-top:9.05pt;width:381.7pt;height:88.2pt;z-index:251665408" wrapcoords="-44 -183 -44 21417 21644 21417 21644 -183 -44 -183">
            <v:textbox style="mso-next-textbox:#_x0000_s1043">
              <w:txbxContent>
                <w:p w:rsidR="00C15111" w:rsidRDefault="00C15111" w:rsidP="00C15111">
                  <w:pPr>
                    <w:rPr>
                      <w:sz w:val="8"/>
                      <w:szCs w:val="8"/>
                    </w:rPr>
                  </w:pPr>
                </w:p>
                <w:p w:rsidR="00C15111" w:rsidRPr="00C15111" w:rsidRDefault="00C15111" w:rsidP="00C909ED">
                  <w:pPr>
                    <w:rPr>
                      <w:sz w:val="26"/>
                      <w:szCs w:val="26"/>
                      <w:rtl/>
                    </w:rPr>
                  </w:pPr>
                  <w:r w:rsidRPr="00C15111">
                    <w:rPr>
                      <w:rFonts w:hint="cs"/>
                      <w:sz w:val="26"/>
                      <w:szCs w:val="26"/>
                      <w:rtl/>
                    </w:rPr>
                    <w:t xml:space="preserve">الأسماك الغضروفية هيكلها الداخلي من الغضروف، </w:t>
                  </w:r>
                  <w:r w:rsidR="00C909ED">
                    <w:rPr>
                      <w:rFonts w:hint="cs"/>
                      <w:sz w:val="26"/>
                      <w:szCs w:val="26"/>
                      <w:rtl/>
                    </w:rPr>
                    <w:t>وقشورها خشنة ولها فكوك متحركة</w:t>
                  </w:r>
                </w:p>
                <w:p w:rsidR="00C15111" w:rsidRDefault="00C909ED" w:rsidP="00C15111">
                  <w:pPr>
                    <w:rPr>
                      <w:sz w:val="26"/>
                      <w:szCs w:val="26"/>
                      <w:rtl/>
                    </w:rPr>
                  </w:pPr>
                  <w:r>
                    <w:rPr>
                      <w:rFonts w:hint="cs"/>
                      <w:sz w:val="26"/>
                      <w:szCs w:val="26"/>
                      <w:rtl/>
                    </w:rPr>
                    <w:t xml:space="preserve">ومن أمثلتها سمك القرش </w:t>
                  </w:r>
                  <w:proofErr w:type="spellStart"/>
                  <w:r>
                    <w:rPr>
                      <w:rFonts w:hint="cs"/>
                      <w:sz w:val="26"/>
                      <w:szCs w:val="26"/>
                      <w:rtl/>
                    </w:rPr>
                    <w:t>والشفنيات</w:t>
                  </w:r>
                  <w:proofErr w:type="spellEnd"/>
                  <w:r>
                    <w:rPr>
                      <w:rFonts w:hint="cs"/>
                      <w:sz w:val="26"/>
                      <w:szCs w:val="26"/>
                      <w:rtl/>
                    </w:rPr>
                    <w:t xml:space="preserve"> وهي حيوانات مفترسة وتملك أسنان حادة .</w:t>
                  </w:r>
                </w:p>
                <w:p w:rsidR="00C909ED" w:rsidRDefault="00C909ED" w:rsidP="00C15111">
                  <w:pPr>
                    <w:rPr>
                      <w:sz w:val="26"/>
                      <w:szCs w:val="26"/>
                      <w:rtl/>
                    </w:rPr>
                  </w:pPr>
                </w:p>
                <w:p w:rsidR="00C909ED" w:rsidRPr="00C909ED" w:rsidRDefault="00C909ED" w:rsidP="00C15111">
                  <w:pPr>
                    <w:rPr>
                      <w:b/>
                      <w:bCs/>
                      <w:sz w:val="28"/>
                      <w:szCs w:val="28"/>
                      <w:rtl/>
                    </w:rPr>
                  </w:pPr>
                  <w:r w:rsidRPr="00C909ED">
                    <w:rPr>
                      <w:rFonts w:hint="cs"/>
                      <w:b/>
                      <w:bCs/>
                      <w:sz w:val="26"/>
                      <w:szCs w:val="26"/>
                      <w:rtl/>
                    </w:rPr>
                    <w:t>س:أعطي أمثلة على الأسماك الغضروفية.</w:t>
                  </w:r>
                </w:p>
                <w:p w:rsidR="00C15111" w:rsidRPr="009277B8" w:rsidRDefault="00C15111" w:rsidP="00C15111">
                  <w:pPr>
                    <w:rPr>
                      <w:sz w:val="28"/>
                      <w:szCs w:val="28"/>
                      <w:rtl/>
                    </w:rPr>
                  </w:pPr>
                </w:p>
                <w:p w:rsidR="00C15111" w:rsidRPr="009277B8" w:rsidRDefault="00C15111" w:rsidP="00C15111">
                  <w:pPr>
                    <w:rPr>
                      <w:sz w:val="28"/>
                      <w:szCs w:val="28"/>
                      <w:rtl/>
                    </w:rPr>
                  </w:pPr>
                </w:p>
              </w:txbxContent>
            </v:textbox>
            <w10:wrap anchorx="page"/>
          </v:rect>
        </w:pict>
      </w:r>
      <w:r w:rsidRPr="003948FB">
        <w:rPr>
          <w:rFonts w:ascii="Al-QuranAlKareem" w:hAnsi="Al-QuranAlKareem" w:cs="Al-QuranAlKareem"/>
          <w:b/>
          <w:bCs/>
          <w:noProof/>
          <w:sz w:val="28"/>
          <w:szCs w:val="28"/>
          <w:rtl/>
        </w:rPr>
        <w:pict>
          <v:rect id="_x0000_s1042" style="position:absolute;left:0;text-align:left;margin-left:-1.3pt;margin-top:11.1pt;width:101pt;height:82.5pt;z-index:251664384">
            <v:textbox style="mso-next-textbox:#_x0000_s1042">
              <w:txbxContent>
                <w:p w:rsidR="00C15111" w:rsidRDefault="00C15111" w:rsidP="00C15111">
                  <w:pPr>
                    <w:rPr>
                      <w:sz w:val="8"/>
                      <w:szCs w:val="8"/>
                    </w:rPr>
                  </w:pPr>
                </w:p>
                <w:p w:rsidR="00C15111" w:rsidRDefault="00C909ED" w:rsidP="00C15111">
                  <w:pPr>
                    <w:jc w:val="center"/>
                    <w:rPr>
                      <w:rFonts w:ascii="Arial" w:hAnsi="Arial" w:cs="Arial"/>
                      <w:sz w:val="26"/>
                      <w:szCs w:val="26"/>
                      <w:rtl/>
                    </w:rPr>
                  </w:pPr>
                  <w:r>
                    <w:rPr>
                      <w:rFonts w:ascii="Arial" w:hAnsi="Arial" w:cs="Arial" w:hint="cs"/>
                      <w:sz w:val="26"/>
                      <w:szCs w:val="26"/>
                      <w:rtl/>
                    </w:rPr>
                    <w:t xml:space="preserve">سمك </w:t>
                  </w:r>
                  <w:proofErr w:type="spellStart"/>
                  <w:r>
                    <w:rPr>
                      <w:rFonts w:ascii="Arial" w:hAnsi="Arial" w:cs="Arial" w:hint="cs"/>
                      <w:sz w:val="26"/>
                      <w:szCs w:val="26"/>
                      <w:rtl/>
                    </w:rPr>
                    <w:t>الجلكي</w:t>
                  </w:r>
                  <w:proofErr w:type="spellEnd"/>
                </w:p>
                <w:p w:rsidR="00C909ED" w:rsidRDefault="00C909ED" w:rsidP="00C15111">
                  <w:pPr>
                    <w:jc w:val="center"/>
                    <w:rPr>
                      <w:rFonts w:ascii="Arial" w:hAnsi="Arial" w:cs="Arial"/>
                      <w:sz w:val="28"/>
                      <w:szCs w:val="28"/>
                      <w:rtl/>
                    </w:rPr>
                  </w:pPr>
                </w:p>
                <w:p w:rsidR="00C15111" w:rsidRDefault="00C909ED" w:rsidP="00C15111">
                  <w:pPr>
                    <w:jc w:val="center"/>
                    <w:rPr>
                      <w:rFonts w:ascii="Arial" w:hAnsi="Arial" w:cs="DecoType Naskh Variants"/>
                      <w:b/>
                      <w:bCs/>
                      <w:sz w:val="28"/>
                      <w:szCs w:val="28"/>
                      <w:rtl/>
                    </w:rPr>
                  </w:pPr>
                  <w:r>
                    <w:rPr>
                      <w:rFonts w:ascii="Arial" w:hAnsi="Arial" w:cs="DecoType Naskh Variants" w:hint="cs"/>
                      <w:b/>
                      <w:bCs/>
                      <w:sz w:val="28"/>
                      <w:szCs w:val="28"/>
                      <w:rtl/>
                    </w:rPr>
                    <w:t>أبدعتِ</w:t>
                  </w:r>
                </w:p>
                <w:p w:rsidR="00C15111" w:rsidRDefault="00C15111" w:rsidP="00C15111">
                  <w:pPr>
                    <w:rPr>
                      <w:sz w:val="28"/>
                      <w:szCs w:val="28"/>
                      <w:rtl/>
                    </w:rPr>
                  </w:pPr>
                </w:p>
                <w:p w:rsidR="00C15111" w:rsidRDefault="00C15111" w:rsidP="00C15111">
                  <w:pPr>
                    <w:rPr>
                      <w:sz w:val="28"/>
                      <w:szCs w:val="28"/>
                      <w:rtl/>
                    </w:rPr>
                  </w:pPr>
                </w:p>
                <w:p w:rsidR="00C15111" w:rsidRDefault="00C15111" w:rsidP="00C15111">
                  <w:pPr>
                    <w:rPr>
                      <w:sz w:val="28"/>
                      <w:szCs w:val="28"/>
                      <w:rtl/>
                    </w:rPr>
                  </w:pPr>
                </w:p>
                <w:p w:rsidR="00C15111" w:rsidRDefault="00C15111" w:rsidP="00C15111">
                  <w:pPr>
                    <w:rPr>
                      <w:rtl/>
                    </w:rPr>
                  </w:pPr>
                </w:p>
                <w:p w:rsidR="00C15111" w:rsidRDefault="00C15111" w:rsidP="00C15111">
                  <w:pPr>
                    <w:rPr>
                      <w:rtl/>
                    </w:rPr>
                  </w:pPr>
                </w:p>
                <w:p w:rsidR="00C15111" w:rsidRDefault="00C15111" w:rsidP="00C15111">
                  <w:pPr>
                    <w:rPr>
                      <w:rtl/>
                    </w:rPr>
                  </w:pPr>
                </w:p>
                <w:p w:rsidR="00C15111" w:rsidRDefault="00C15111" w:rsidP="00C15111">
                  <w:pPr>
                    <w:rPr>
                      <w:rtl/>
                    </w:rPr>
                  </w:pPr>
                </w:p>
              </w:txbxContent>
            </v:textbox>
            <w10:wrap anchorx="page"/>
          </v:rect>
        </w:pict>
      </w: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3948FB" w:rsidP="00365C5C">
      <w:pPr>
        <w:rPr>
          <w:rtl/>
        </w:rPr>
      </w:pPr>
      <w:r>
        <w:rPr>
          <w:noProof/>
          <w:rtl/>
        </w:rPr>
        <w:pict>
          <v:rect id="_x0000_s1045" style="position:absolute;left:0;text-align:left;margin-left:-1.3pt;margin-top:3.75pt;width:101pt;height:82.5pt;z-index:251667456">
            <v:textbox style="mso-next-textbox:#_x0000_s1045">
              <w:txbxContent>
                <w:p w:rsidR="00C909ED" w:rsidRDefault="00C909ED" w:rsidP="00C909ED">
                  <w:pPr>
                    <w:rPr>
                      <w:sz w:val="8"/>
                      <w:szCs w:val="8"/>
                    </w:rPr>
                  </w:pPr>
                </w:p>
                <w:p w:rsidR="00C909ED" w:rsidRDefault="00C909ED" w:rsidP="00C909ED">
                  <w:pPr>
                    <w:jc w:val="center"/>
                    <w:rPr>
                      <w:rFonts w:ascii="Arial" w:hAnsi="Arial" w:cs="Arial"/>
                      <w:sz w:val="26"/>
                      <w:szCs w:val="26"/>
                      <w:rtl/>
                    </w:rPr>
                  </w:pPr>
                  <w:r>
                    <w:rPr>
                      <w:rFonts w:ascii="Arial" w:hAnsi="Arial" w:cs="Arial" w:hint="cs"/>
                      <w:sz w:val="26"/>
                      <w:szCs w:val="26"/>
                      <w:rtl/>
                    </w:rPr>
                    <w:t>سمك القرش</w:t>
                  </w:r>
                </w:p>
                <w:p w:rsidR="00C909ED" w:rsidRDefault="00C909ED" w:rsidP="00C909ED">
                  <w:pPr>
                    <w:jc w:val="center"/>
                    <w:rPr>
                      <w:rFonts w:ascii="Arial" w:hAnsi="Arial" w:cs="Arial"/>
                      <w:sz w:val="26"/>
                      <w:szCs w:val="26"/>
                      <w:rtl/>
                    </w:rPr>
                  </w:pPr>
                  <w:proofErr w:type="spellStart"/>
                  <w:r>
                    <w:rPr>
                      <w:rFonts w:ascii="Arial" w:hAnsi="Arial" w:cs="Arial" w:hint="cs"/>
                      <w:sz w:val="26"/>
                      <w:szCs w:val="26"/>
                      <w:rtl/>
                    </w:rPr>
                    <w:t>والشفنيات</w:t>
                  </w:r>
                  <w:proofErr w:type="spellEnd"/>
                </w:p>
                <w:p w:rsidR="00C909ED" w:rsidRPr="00C909ED" w:rsidRDefault="00C909ED" w:rsidP="00C909ED">
                  <w:pPr>
                    <w:jc w:val="center"/>
                    <w:rPr>
                      <w:rFonts w:ascii="Arial" w:hAnsi="Arial" w:cs="Arial"/>
                      <w:sz w:val="20"/>
                      <w:szCs w:val="20"/>
                      <w:rtl/>
                    </w:rPr>
                  </w:pPr>
                </w:p>
                <w:p w:rsidR="00C909ED" w:rsidRDefault="00C909ED" w:rsidP="00C909ED">
                  <w:pPr>
                    <w:jc w:val="center"/>
                    <w:rPr>
                      <w:rFonts w:ascii="Arial" w:hAnsi="Arial" w:cs="DecoType Naskh Variants"/>
                      <w:b/>
                      <w:bCs/>
                      <w:sz w:val="28"/>
                      <w:szCs w:val="28"/>
                      <w:rtl/>
                    </w:rPr>
                  </w:pPr>
                  <w:r>
                    <w:rPr>
                      <w:rFonts w:ascii="Arial" w:hAnsi="Arial" w:cs="DecoType Naskh Variants" w:hint="cs"/>
                      <w:b/>
                      <w:bCs/>
                      <w:sz w:val="28"/>
                      <w:szCs w:val="28"/>
                      <w:rtl/>
                    </w:rPr>
                    <w:t>ممتازة.. وفقك الله</w:t>
                  </w:r>
                </w:p>
                <w:p w:rsidR="00C909ED" w:rsidRDefault="00C909ED" w:rsidP="00C909ED">
                  <w:pPr>
                    <w:rPr>
                      <w:sz w:val="28"/>
                      <w:szCs w:val="28"/>
                      <w:rtl/>
                    </w:rPr>
                  </w:pPr>
                </w:p>
                <w:p w:rsidR="00C909ED" w:rsidRDefault="00C909ED" w:rsidP="00C909ED">
                  <w:pPr>
                    <w:rPr>
                      <w:sz w:val="28"/>
                      <w:szCs w:val="28"/>
                      <w:rtl/>
                    </w:rPr>
                  </w:pPr>
                </w:p>
                <w:p w:rsidR="00C909ED" w:rsidRDefault="00C909ED" w:rsidP="00C909ED">
                  <w:pPr>
                    <w:rPr>
                      <w:sz w:val="28"/>
                      <w:szCs w:val="28"/>
                      <w:rtl/>
                    </w:rPr>
                  </w:pPr>
                </w:p>
                <w:p w:rsidR="00C909ED" w:rsidRDefault="00C909ED" w:rsidP="00C909ED">
                  <w:pPr>
                    <w:rPr>
                      <w:rtl/>
                    </w:rPr>
                  </w:pPr>
                </w:p>
                <w:p w:rsidR="00C909ED" w:rsidRDefault="00C909ED" w:rsidP="00C909ED">
                  <w:pPr>
                    <w:rPr>
                      <w:rtl/>
                    </w:rPr>
                  </w:pPr>
                </w:p>
                <w:p w:rsidR="00C909ED" w:rsidRDefault="00C909ED" w:rsidP="00C909ED">
                  <w:pPr>
                    <w:rPr>
                      <w:rtl/>
                    </w:rPr>
                  </w:pPr>
                </w:p>
                <w:p w:rsidR="00C909ED" w:rsidRDefault="00C909ED" w:rsidP="00C909ED">
                  <w:pPr>
                    <w:rPr>
                      <w:rtl/>
                    </w:rPr>
                  </w:pPr>
                </w:p>
              </w:txbxContent>
            </v:textbox>
            <w10:wrap anchorx="page"/>
          </v:rect>
        </w:pict>
      </w:r>
      <w:r>
        <w:rPr>
          <w:noProof/>
          <w:rtl/>
        </w:rPr>
        <w:pict>
          <v:rect id="_x0000_s1044" style="position:absolute;left:0;text-align:left;margin-left:112.8pt;margin-top:2.5pt;width:381.7pt;height:88.2pt;z-index:251666432" wrapcoords="-44 -183 -44 21417 21644 21417 21644 -183 -44 -183">
            <v:textbox style="mso-next-textbox:#_x0000_s1044">
              <w:txbxContent>
                <w:p w:rsidR="00C909ED" w:rsidRDefault="00C909ED" w:rsidP="00C909ED">
                  <w:pPr>
                    <w:rPr>
                      <w:sz w:val="8"/>
                      <w:szCs w:val="8"/>
                    </w:rPr>
                  </w:pPr>
                </w:p>
                <w:p w:rsidR="00C909ED" w:rsidRPr="009277B8" w:rsidRDefault="00C909ED" w:rsidP="00C909ED">
                  <w:pPr>
                    <w:rPr>
                      <w:sz w:val="28"/>
                      <w:szCs w:val="28"/>
                      <w:rtl/>
                    </w:rPr>
                  </w:pPr>
                </w:p>
              </w:txbxContent>
            </v:textbox>
            <w10:wrap anchorx="page"/>
          </v:rect>
        </w:pict>
      </w: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C15111" w:rsidRDefault="00C15111" w:rsidP="00365C5C">
      <w:pPr>
        <w:rPr>
          <w:rtl/>
        </w:rPr>
      </w:pPr>
    </w:p>
    <w:p w:rsidR="00363E12" w:rsidRDefault="00363E12" w:rsidP="00363E12">
      <w:pPr>
        <w:rPr>
          <w:rFonts w:ascii="Al-QuranAlKareem" w:hAnsi="Al-QuranAlKareem" w:cs="Al-QuranAlKareem"/>
          <w:b/>
          <w:bCs/>
          <w:sz w:val="28"/>
          <w:szCs w:val="28"/>
          <w:rtl/>
        </w:rPr>
      </w:pPr>
      <w:r>
        <w:rPr>
          <w:rFonts w:hint="cs"/>
          <w:rtl/>
        </w:rPr>
        <w:t xml:space="preserve">             </w:t>
      </w:r>
      <w:r w:rsidR="00365C5C">
        <w:rPr>
          <w:rFonts w:hint="cs"/>
          <w:rtl/>
        </w:rPr>
        <w:t xml:space="preserve"> </w:t>
      </w:r>
      <w:r w:rsidR="00365C5C">
        <w:rPr>
          <w:rFonts w:ascii="Al-QuranAlKareem" w:hAnsi="Al-QuranAlKareem" w:cs="Al-QuranAlKareem"/>
          <w:b/>
          <w:bCs/>
          <w:sz w:val="28"/>
          <w:szCs w:val="28"/>
          <w:rtl/>
        </w:rPr>
        <w:t xml:space="preserve">بعد الانتهاء من الإجابة على جميع الإطارات قيمي نفسك بالإجابة على </w:t>
      </w:r>
      <w:proofErr w:type="spellStart"/>
      <w:r w:rsidR="00365C5C">
        <w:rPr>
          <w:rFonts w:ascii="Al-QuranAlKareem" w:hAnsi="Al-QuranAlKareem" w:cs="Al-QuranAlKareem"/>
          <w:b/>
          <w:bCs/>
          <w:sz w:val="28"/>
          <w:szCs w:val="28"/>
          <w:rtl/>
        </w:rPr>
        <w:t>مايلي</w:t>
      </w:r>
      <w:proofErr w:type="spellEnd"/>
      <w:r w:rsidR="00365C5C">
        <w:rPr>
          <w:rFonts w:ascii="Al-QuranAlKareem" w:hAnsi="Al-QuranAlKareem" w:cs="Al-QuranAlKareem"/>
          <w:b/>
          <w:bCs/>
          <w:sz w:val="28"/>
          <w:szCs w:val="28"/>
          <w:rtl/>
        </w:rPr>
        <w:t>:</w:t>
      </w:r>
    </w:p>
    <w:p w:rsidR="00365C5C" w:rsidRDefault="00C909ED" w:rsidP="00365C5C">
      <w:pPr>
        <w:ind w:left="720" w:hanging="720"/>
        <w:rPr>
          <w:rFonts w:ascii="Al-QuranAlKareem" w:hAnsi="Al-QuranAlKareem" w:cs="Al-QuranAlKareem"/>
          <w:b/>
          <w:bCs/>
          <w:sz w:val="28"/>
          <w:szCs w:val="28"/>
          <w:rtl/>
        </w:rPr>
      </w:pPr>
      <w:r>
        <w:rPr>
          <w:rFonts w:ascii="Al-QuranAlKareem" w:hAnsi="Al-QuranAlKareem" w:cs="Al-QuranAlKareem" w:hint="cs"/>
          <w:b/>
          <w:bCs/>
          <w:sz w:val="28"/>
          <w:szCs w:val="28"/>
          <w:rtl/>
        </w:rPr>
        <w:t xml:space="preserve">                     </w:t>
      </w:r>
      <w:r w:rsidR="00363E12">
        <w:rPr>
          <w:rFonts w:ascii="Al-QuranAlKareem" w:hAnsi="Al-QuranAlKareem" w:cs="Al-QuranAlKareem" w:hint="cs"/>
          <w:b/>
          <w:bCs/>
          <w:sz w:val="28"/>
          <w:szCs w:val="28"/>
          <w:rtl/>
        </w:rPr>
        <w:t>س1:</w:t>
      </w:r>
      <w:r>
        <w:rPr>
          <w:rFonts w:ascii="Al-QuranAlKareem" w:hAnsi="Al-QuranAlKareem" w:cs="Al-QuranAlKareem" w:hint="cs"/>
          <w:b/>
          <w:bCs/>
          <w:sz w:val="28"/>
          <w:szCs w:val="28"/>
          <w:rtl/>
        </w:rPr>
        <w:t xml:space="preserve"> قارني بين الحيوانات متغيرة درجة الحرارة والحيوانات الثابتة درجة الحرارة.</w:t>
      </w:r>
    </w:p>
    <w:p w:rsidR="00C909ED" w:rsidRDefault="00363E12" w:rsidP="00365C5C">
      <w:pPr>
        <w:ind w:left="720" w:hanging="720"/>
        <w:rPr>
          <w:rFonts w:ascii="Al-QuranAlKareem" w:hAnsi="Al-QuranAlKareem" w:cs="Al-QuranAlKareem"/>
          <w:b/>
          <w:bCs/>
          <w:sz w:val="28"/>
          <w:szCs w:val="28"/>
          <w:rtl/>
        </w:rPr>
      </w:pPr>
      <w:r>
        <w:rPr>
          <w:rFonts w:ascii="Al-QuranAlKareem" w:hAnsi="Al-QuranAlKareem" w:cs="Al-QuranAlKareem" w:hint="cs"/>
          <w:b/>
          <w:bCs/>
          <w:sz w:val="28"/>
          <w:szCs w:val="28"/>
          <w:rtl/>
        </w:rPr>
        <w:t xml:space="preserve">                                  .....................................................................................</w:t>
      </w:r>
    </w:p>
    <w:p w:rsidR="00C909ED" w:rsidRDefault="00363E12" w:rsidP="00365C5C">
      <w:pPr>
        <w:ind w:left="720" w:hanging="720"/>
        <w:rPr>
          <w:rFonts w:ascii="Al-QuranAlKareem" w:hAnsi="Al-QuranAlKareem" w:cs="Al-QuranAlKareem"/>
          <w:b/>
          <w:bCs/>
          <w:sz w:val="28"/>
          <w:szCs w:val="28"/>
          <w:rtl/>
        </w:rPr>
      </w:pPr>
      <w:r>
        <w:rPr>
          <w:rFonts w:ascii="Al-QuranAlKareem" w:hAnsi="Al-QuranAlKareem" w:cs="Al-QuranAlKareem" w:hint="cs"/>
          <w:b/>
          <w:bCs/>
          <w:sz w:val="28"/>
          <w:szCs w:val="28"/>
          <w:rtl/>
        </w:rPr>
        <w:t xml:space="preserve">                     س2: أي الأسماك التالية يعد مثالاً للأسماك الغضروفية:</w:t>
      </w:r>
    </w:p>
    <w:p w:rsidR="00363E12" w:rsidRDefault="00363E12" w:rsidP="00363E12">
      <w:pPr>
        <w:pStyle w:val="a4"/>
        <w:numPr>
          <w:ilvl w:val="0"/>
          <w:numId w:val="1"/>
        </w:numPr>
        <w:rPr>
          <w:rFonts w:ascii="Al-QuranAlKareem" w:hAnsi="Al-QuranAlKareem" w:cs="Al-QuranAlKareem"/>
          <w:b/>
          <w:bCs/>
          <w:sz w:val="28"/>
          <w:szCs w:val="28"/>
        </w:rPr>
      </w:pPr>
      <w:r>
        <w:rPr>
          <w:rFonts w:ascii="Al-QuranAlKareem" w:hAnsi="Al-QuranAlKareem" w:cs="Al-QuranAlKareem" w:hint="cs"/>
          <w:b/>
          <w:bCs/>
          <w:sz w:val="28"/>
          <w:szCs w:val="28"/>
          <w:rtl/>
        </w:rPr>
        <w:t xml:space="preserve">السردين                                                  3- السلمون                                                </w:t>
      </w:r>
    </w:p>
    <w:p w:rsidR="00363E12" w:rsidRPr="00363E12" w:rsidRDefault="00363E12" w:rsidP="00363E12">
      <w:pPr>
        <w:pStyle w:val="a4"/>
        <w:numPr>
          <w:ilvl w:val="0"/>
          <w:numId w:val="1"/>
        </w:numPr>
        <w:rPr>
          <w:rFonts w:ascii="Al-QuranAlKareem" w:hAnsi="Al-QuranAlKareem" w:cs="Al-QuranAlKareem"/>
          <w:b/>
          <w:bCs/>
          <w:sz w:val="28"/>
          <w:szCs w:val="28"/>
        </w:rPr>
      </w:pPr>
      <w:r>
        <w:rPr>
          <w:rFonts w:ascii="Al-QuranAlKareem" w:hAnsi="Al-QuranAlKareem" w:cs="Al-QuranAlKareem" w:hint="cs"/>
          <w:b/>
          <w:bCs/>
          <w:sz w:val="28"/>
          <w:szCs w:val="28"/>
          <w:rtl/>
        </w:rPr>
        <w:t>القرش                                                     4- البلطي</w:t>
      </w:r>
    </w:p>
    <w:p w:rsidR="00363E12" w:rsidRDefault="00363E12" w:rsidP="00363E12">
      <w:pPr>
        <w:rPr>
          <w:rFonts w:ascii="Al-QuranAlKareem" w:hAnsi="Al-QuranAlKareem" w:cs="Al-QuranAlKareem"/>
          <w:b/>
          <w:bCs/>
          <w:sz w:val="28"/>
          <w:szCs w:val="28"/>
          <w:rtl/>
        </w:rPr>
      </w:pPr>
      <w:r>
        <w:rPr>
          <w:rFonts w:ascii="Al-QuranAlKareem" w:hAnsi="Al-QuranAlKareem" w:cs="Al-QuranAlKareem" w:hint="cs"/>
          <w:b/>
          <w:bCs/>
          <w:sz w:val="28"/>
          <w:szCs w:val="28"/>
          <w:rtl/>
        </w:rPr>
        <w:t xml:space="preserve">                    س3:أي الفقاريات التالية تتنفس بواسطة الرئات والجلد:</w:t>
      </w:r>
    </w:p>
    <w:p w:rsidR="00363E12" w:rsidRDefault="00363E12" w:rsidP="00363E12">
      <w:pPr>
        <w:pStyle w:val="a4"/>
        <w:numPr>
          <w:ilvl w:val="0"/>
          <w:numId w:val="2"/>
        </w:numPr>
        <w:rPr>
          <w:rFonts w:ascii="Al-QuranAlKareem" w:hAnsi="Al-QuranAlKareem" w:cs="Al-QuranAlKareem"/>
          <w:b/>
          <w:bCs/>
          <w:sz w:val="28"/>
          <w:szCs w:val="28"/>
        </w:rPr>
      </w:pPr>
      <w:r>
        <w:rPr>
          <w:rFonts w:ascii="Al-QuranAlKareem" w:hAnsi="Al-QuranAlKareem" w:cs="Al-QuranAlKareem" w:hint="cs"/>
          <w:b/>
          <w:bCs/>
          <w:sz w:val="28"/>
          <w:szCs w:val="28"/>
          <w:rtl/>
        </w:rPr>
        <w:t>البرمائيات                                        3- السحالي</w:t>
      </w:r>
    </w:p>
    <w:p w:rsidR="00363E12" w:rsidRDefault="00363E12" w:rsidP="00363E12">
      <w:pPr>
        <w:pStyle w:val="a4"/>
        <w:numPr>
          <w:ilvl w:val="0"/>
          <w:numId w:val="2"/>
        </w:numPr>
        <w:rPr>
          <w:rFonts w:ascii="Al-QuranAlKareem" w:hAnsi="Al-QuranAlKareem" w:cs="Al-QuranAlKareem"/>
          <w:b/>
          <w:bCs/>
          <w:sz w:val="28"/>
          <w:szCs w:val="28"/>
          <w:rtl/>
        </w:rPr>
      </w:pPr>
      <w:r>
        <w:rPr>
          <w:rFonts w:ascii="Al-QuranAlKareem" w:hAnsi="Al-QuranAlKareem" w:cs="Al-QuranAlKareem" w:hint="cs"/>
          <w:b/>
          <w:bCs/>
          <w:sz w:val="28"/>
          <w:szCs w:val="28"/>
          <w:rtl/>
        </w:rPr>
        <w:t>الزواحف                                         4- الأسماك</w:t>
      </w:r>
    </w:p>
    <w:p w:rsidR="00363E12" w:rsidRPr="00363E12" w:rsidRDefault="00363E12" w:rsidP="00363E12">
      <w:pPr>
        <w:tabs>
          <w:tab w:val="left" w:pos="1037"/>
        </w:tabs>
        <w:rPr>
          <w:sz w:val="28"/>
          <w:szCs w:val="28"/>
          <w:rtl/>
        </w:rPr>
      </w:pPr>
      <w:r>
        <w:rPr>
          <w:rtl/>
        </w:rPr>
        <w:tab/>
      </w:r>
      <w:r w:rsidRPr="00363E12">
        <w:rPr>
          <w:rFonts w:hint="cs"/>
          <w:sz w:val="28"/>
          <w:szCs w:val="28"/>
          <w:rtl/>
        </w:rPr>
        <w:t>س</w:t>
      </w:r>
      <w:r>
        <w:rPr>
          <w:rFonts w:hint="cs"/>
          <w:sz w:val="28"/>
          <w:szCs w:val="28"/>
          <w:rtl/>
        </w:rPr>
        <w:t>4</w:t>
      </w:r>
      <w:r w:rsidRPr="00363E12">
        <w:rPr>
          <w:rFonts w:hint="cs"/>
          <w:sz w:val="28"/>
          <w:szCs w:val="28"/>
          <w:rtl/>
        </w:rPr>
        <w:t>: صنفي سمك السلمون..</w:t>
      </w:r>
    </w:p>
    <w:p w:rsidR="00365C5C" w:rsidRDefault="00365C5C" w:rsidP="00365C5C">
      <w:pPr>
        <w:rPr>
          <w:rFonts w:ascii="Al-QuranAlKareem" w:hAnsi="Al-QuranAlKareem" w:cs="Al-QuranAlKareem"/>
          <w:b/>
          <w:bCs/>
          <w:sz w:val="32"/>
          <w:szCs w:val="32"/>
          <w:rtl/>
        </w:rPr>
      </w:pPr>
    </w:p>
    <w:p w:rsidR="00365C5C" w:rsidRDefault="00365C5C" w:rsidP="00365C5C">
      <w:pPr>
        <w:rPr>
          <w:rFonts w:ascii="Al-QuranAlKareem" w:hAnsi="Al-QuranAlKareem" w:cs="Al-QuranAlKareem"/>
          <w:b/>
          <w:bCs/>
          <w:sz w:val="32"/>
          <w:szCs w:val="32"/>
          <w:rtl/>
        </w:rPr>
      </w:pPr>
    </w:p>
    <w:p w:rsidR="00365C5C" w:rsidRDefault="00365C5C" w:rsidP="00365C5C">
      <w:pPr>
        <w:rPr>
          <w:rFonts w:ascii="Al-QuranAlKareem" w:hAnsi="Al-QuranAlKareem" w:cs="Al-QuranAlKareem"/>
          <w:b/>
          <w:bCs/>
          <w:sz w:val="28"/>
          <w:szCs w:val="28"/>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365C5C" w:rsidRDefault="00365C5C" w:rsidP="00365C5C">
      <w:pPr>
        <w:rPr>
          <w:rtl/>
        </w:rPr>
      </w:pPr>
    </w:p>
    <w:p w:rsidR="000640D1" w:rsidRDefault="000640D1"/>
    <w:sectPr w:rsidR="000640D1" w:rsidSect="00365C5C">
      <w:pgSz w:w="11906" w:h="16838"/>
      <w:pgMar w:top="624" w:right="624" w:bottom="680" w:left="624"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DecoType Naskh Variants">
    <w:panose1 w:val="02010400000000000000"/>
    <w:charset w:val="B2"/>
    <w:family w:val="auto"/>
    <w:pitch w:val="variable"/>
    <w:sig w:usb0="00002001" w:usb1="80000000" w:usb2="00000008" w:usb3="00000000" w:csb0="00000040" w:csb1="00000000"/>
  </w:font>
  <w:font w:name="Al-QuranAlKareem">
    <w:panose1 w:val="02000000000000000000"/>
    <w:charset w:val="00"/>
    <w:family w:val="auto"/>
    <w:pitch w:val="variable"/>
    <w:sig w:usb0="00002007" w:usb1="80000000" w:usb2="00000008" w:usb3="00000000" w:csb0="00000043" w:csb1="00000000"/>
  </w:font>
  <w:font w:name="Arabic Typesetting">
    <w:panose1 w:val="03020402040406030203"/>
    <w:charset w:val="00"/>
    <w:family w:val="script"/>
    <w:pitch w:val="variable"/>
    <w:sig w:usb0="A000206F" w:usb1="C0000000" w:usb2="00000008" w:usb3="00000000" w:csb0="000000D3" w:csb1="00000000"/>
  </w:font>
  <w:font w:name="AGA Aladdin Regular">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24C45"/>
    <w:multiLevelType w:val="hybridMultilevel"/>
    <w:tmpl w:val="636E0B72"/>
    <w:lvl w:ilvl="0" w:tplc="14985B84">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
    <w:nsid w:val="21E22528"/>
    <w:multiLevelType w:val="hybridMultilevel"/>
    <w:tmpl w:val="916C741E"/>
    <w:lvl w:ilvl="0" w:tplc="DBD87666">
      <w:start w:val="1"/>
      <w:numFmt w:val="decimal"/>
      <w:lvlText w:val="%1-"/>
      <w:lvlJc w:val="left"/>
      <w:pPr>
        <w:ind w:left="1650" w:hanging="360"/>
      </w:pPr>
      <w:rPr>
        <w:rFonts w:hint="default"/>
      </w:r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drawingGridHorizontalSpacing w:val="110"/>
  <w:displayHorizontalDrawingGridEvery w:val="2"/>
  <w:characterSpacingControl w:val="doNotCompress"/>
  <w:compat/>
  <w:rsids>
    <w:rsidRoot w:val="00365C5C"/>
    <w:rsid w:val="000640D1"/>
    <w:rsid w:val="000811B2"/>
    <w:rsid w:val="000D0719"/>
    <w:rsid w:val="00133930"/>
    <w:rsid w:val="002F5B40"/>
    <w:rsid w:val="003356E5"/>
    <w:rsid w:val="00363E12"/>
    <w:rsid w:val="00365C5C"/>
    <w:rsid w:val="003948FB"/>
    <w:rsid w:val="005C6505"/>
    <w:rsid w:val="00631AFC"/>
    <w:rsid w:val="00691A7C"/>
    <w:rsid w:val="007E2B73"/>
    <w:rsid w:val="009277B8"/>
    <w:rsid w:val="00C15111"/>
    <w:rsid w:val="00C909ED"/>
    <w:rsid w:val="00DC07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C5C"/>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65C5C"/>
    <w:rPr>
      <w:rFonts w:ascii="Tahoma" w:hAnsi="Tahoma" w:cs="Tahoma"/>
      <w:sz w:val="16"/>
      <w:szCs w:val="16"/>
    </w:rPr>
  </w:style>
  <w:style w:type="character" w:customStyle="1" w:styleId="Char">
    <w:name w:val="نص في بالون Char"/>
    <w:basedOn w:val="a0"/>
    <w:link w:val="a3"/>
    <w:uiPriority w:val="99"/>
    <w:semiHidden/>
    <w:rsid w:val="00365C5C"/>
    <w:rPr>
      <w:rFonts w:ascii="Tahoma" w:eastAsia="Times New Roman" w:hAnsi="Tahoma" w:cs="Tahoma"/>
      <w:sz w:val="16"/>
      <w:szCs w:val="16"/>
    </w:rPr>
  </w:style>
  <w:style w:type="paragraph" w:styleId="a4">
    <w:name w:val="List Paragraph"/>
    <w:basedOn w:val="a"/>
    <w:uiPriority w:val="34"/>
    <w:qFormat/>
    <w:rsid w:val="002F5B40"/>
    <w:pPr>
      <w:ind w:left="720"/>
      <w:contextualSpacing/>
    </w:pPr>
  </w:style>
</w:styles>
</file>

<file path=word/webSettings.xml><?xml version="1.0" encoding="utf-8"?>
<w:webSettings xmlns:r="http://schemas.openxmlformats.org/officeDocument/2006/relationships" xmlns:w="http://schemas.openxmlformats.org/wordprocessingml/2006/main">
  <w:divs>
    <w:div w:id="14910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189</Words>
  <Characters>1078</Characters>
  <Application>Microsoft Office Word</Application>
  <DocSecurity>0</DocSecurity>
  <Lines>8</Lines>
  <Paragraphs>2</Paragraphs>
  <ScaleCrop>false</ScaleCrop>
  <HeadingPairs>
    <vt:vector size="2" baseType="variant">
      <vt:variant>
        <vt:lpstr>العنوان</vt:lpstr>
      </vt:variant>
      <vt:variant>
        <vt:i4>1</vt:i4>
      </vt:variant>
    </vt:vector>
  </HeadingPairs>
  <TitlesOfParts>
    <vt:vector size="1" baseType="lpstr">
      <vt:lpstr/>
    </vt:vector>
  </TitlesOfParts>
  <Company>Your Organization Name</Company>
  <LinksUpToDate>false</LinksUpToDate>
  <CharactersWithSpaces>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4</cp:revision>
  <cp:lastPrinted>2010-03-30T02:24:00Z</cp:lastPrinted>
  <dcterms:created xsi:type="dcterms:W3CDTF">2010-03-30T01:03:00Z</dcterms:created>
  <dcterms:modified xsi:type="dcterms:W3CDTF">2010-05-08T13:02:00Z</dcterms:modified>
</cp:coreProperties>
</file>